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75" w:type="dxa"/>
        <w:tblInd w:w="108" w:type="dxa"/>
        <w:tblCellMar>
          <w:left w:w="0" w:type="dxa"/>
          <w:right w:w="0" w:type="dxa"/>
        </w:tblCellMar>
        <w:tblLook w:val="04A0"/>
      </w:tblPr>
      <w:tblGrid>
        <w:gridCol w:w="4347"/>
        <w:gridCol w:w="7728"/>
      </w:tblGrid>
      <w:tr w:rsidR="00DA7966" w:rsidRPr="00DA7966" w:rsidTr="00DA7966">
        <w:tc>
          <w:tcPr>
            <w:tcW w:w="3240" w:type="dxa"/>
            <w:tcMar>
              <w:top w:w="0" w:type="dxa"/>
              <w:left w:w="108" w:type="dxa"/>
              <w:bottom w:w="0" w:type="dxa"/>
              <w:right w:w="108" w:type="dxa"/>
            </w:tcMar>
            <w:hideMark/>
          </w:tcPr>
          <w:p w:rsidR="00DA7966" w:rsidRPr="00DA7966" w:rsidRDefault="00FA400D" w:rsidP="00DA7966">
            <w:pPr>
              <w:ind w:firstLine="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s</w:t>
            </w:r>
            <w:r w:rsidR="00DA7966" w:rsidRPr="00DA7966">
              <w:rPr>
                <w:rFonts w:ascii="Times New Roman" w:eastAsia="Times New Roman" w:hAnsi="Times New Roman" w:cs="Times New Roman"/>
                <w:b/>
                <w:bCs/>
                <w:color w:val="222222"/>
                <w:sz w:val="28"/>
                <w:szCs w:val="28"/>
              </w:rPr>
              <w:t>THỦ TƯỚNG CHÍNH PHỦ</w:t>
            </w:r>
          </w:p>
          <w:p w:rsidR="00DA7966" w:rsidRPr="00DA7966" w:rsidRDefault="00DA7966" w:rsidP="00DA7966">
            <w:pPr>
              <w:ind w:firstLine="0"/>
              <w:jc w:val="center"/>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__________</w:t>
            </w:r>
          </w:p>
          <w:p w:rsidR="00DA7966" w:rsidRPr="00DA7966" w:rsidRDefault="00DA7966" w:rsidP="00DA7966">
            <w:pPr>
              <w:ind w:firstLine="0"/>
              <w:jc w:val="center"/>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Số: 16/CT-TTg</w:t>
            </w:r>
          </w:p>
        </w:tc>
        <w:tc>
          <w:tcPr>
            <w:tcW w:w="5760" w:type="dxa"/>
            <w:tcMar>
              <w:top w:w="0" w:type="dxa"/>
              <w:left w:w="108" w:type="dxa"/>
              <w:bottom w:w="0" w:type="dxa"/>
              <w:right w:w="108" w:type="dxa"/>
            </w:tcMar>
            <w:hideMark/>
          </w:tcPr>
          <w:p w:rsidR="00DA7966" w:rsidRPr="00DA7966" w:rsidRDefault="00DA7966" w:rsidP="00DA7966">
            <w:pPr>
              <w:ind w:firstLine="0"/>
              <w:jc w:val="center"/>
              <w:rPr>
                <w:rFonts w:ascii="Times New Roman" w:eastAsia="Times New Roman" w:hAnsi="Times New Roman" w:cs="Times New Roman"/>
                <w:color w:val="222222"/>
                <w:sz w:val="28"/>
                <w:szCs w:val="28"/>
              </w:rPr>
            </w:pPr>
            <w:r w:rsidRPr="00DA7966">
              <w:rPr>
                <w:rFonts w:ascii="Times New Roman" w:eastAsia="Times New Roman" w:hAnsi="Times New Roman" w:cs="Times New Roman"/>
                <w:b/>
                <w:bCs/>
                <w:color w:val="222222"/>
                <w:sz w:val="28"/>
                <w:szCs w:val="28"/>
              </w:rPr>
              <w:t>CỘNG HÒA XÃ HỘI CHỦ NGHĨA VIỆT NAM</w:t>
            </w:r>
          </w:p>
          <w:p w:rsidR="00DA7966" w:rsidRPr="00DA7966" w:rsidRDefault="00DA7966" w:rsidP="00DA7966">
            <w:pPr>
              <w:ind w:firstLine="0"/>
              <w:jc w:val="center"/>
              <w:rPr>
                <w:rFonts w:ascii="Times New Roman" w:eastAsia="Times New Roman" w:hAnsi="Times New Roman" w:cs="Times New Roman"/>
                <w:color w:val="222222"/>
                <w:sz w:val="28"/>
                <w:szCs w:val="28"/>
              </w:rPr>
            </w:pPr>
            <w:r w:rsidRPr="00DA7966">
              <w:rPr>
                <w:rFonts w:ascii="Times New Roman" w:eastAsia="Times New Roman" w:hAnsi="Times New Roman" w:cs="Times New Roman"/>
                <w:b/>
                <w:bCs/>
                <w:color w:val="222222"/>
                <w:sz w:val="28"/>
                <w:szCs w:val="28"/>
              </w:rPr>
              <w:t>Độc lập - Tự do - Hạnh phúc</w:t>
            </w:r>
          </w:p>
          <w:p w:rsidR="00DA7966" w:rsidRPr="00DA7966" w:rsidRDefault="00DA7966" w:rsidP="00DA7966">
            <w:pPr>
              <w:ind w:firstLine="0"/>
              <w:jc w:val="center"/>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________________________</w:t>
            </w:r>
          </w:p>
          <w:p w:rsidR="00DA7966" w:rsidRPr="00DA7966" w:rsidRDefault="00DA7966" w:rsidP="00DA7966">
            <w:pPr>
              <w:ind w:firstLine="0"/>
              <w:jc w:val="center"/>
              <w:rPr>
                <w:rFonts w:ascii="Times New Roman" w:eastAsia="Times New Roman" w:hAnsi="Times New Roman" w:cs="Times New Roman"/>
                <w:color w:val="222222"/>
                <w:sz w:val="28"/>
                <w:szCs w:val="28"/>
              </w:rPr>
            </w:pPr>
            <w:r w:rsidRPr="00DA7966">
              <w:rPr>
                <w:rFonts w:ascii="Times New Roman" w:eastAsia="Times New Roman" w:hAnsi="Times New Roman" w:cs="Times New Roman"/>
                <w:i/>
                <w:iCs/>
                <w:color w:val="222222"/>
                <w:sz w:val="28"/>
                <w:szCs w:val="28"/>
              </w:rPr>
              <w:t>Hà Nội, ngày 31 tháng 3 năm 2020</w:t>
            </w:r>
          </w:p>
        </w:tc>
      </w:tr>
    </w:tbl>
    <w:p w:rsidR="00DA7966" w:rsidRPr="00DA7966" w:rsidRDefault="00DA7966" w:rsidP="00DA7966">
      <w:pPr>
        <w:spacing w:after="100" w:afterAutospacing="1"/>
        <w:ind w:firstLine="0"/>
        <w:jc w:val="center"/>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 </w:t>
      </w:r>
    </w:p>
    <w:p w:rsidR="00DA7966" w:rsidRPr="00DA7966" w:rsidRDefault="00DA7966" w:rsidP="00DA7966">
      <w:pPr>
        <w:spacing w:after="100" w:afterAutospacing="1"/>
        <w:ind w:firstLine="0"/>
        <w:jc w:val="center"/>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                      </w:t>
      </w:r>
    </w:p>
    <w:p w:rsidR="00DA7966" w:rsidRPr="00DA7966" w:rsidRDefault="00DA7966" w:rsidP="00DA7966">
      <w:pPr>
        <w:spacing w:after="100" w:afterAutospacing="1"/>
        <w:ind w:firstLine="0"/>
        <w:jc w:val="center"/>
        <w:rPr>
          <w:rFonts w:ascii="Times New Roman" w:eastAsia="Times New Roman" w:hAnsi="Times New Roman" w:cs="Times New Roman"/>
          <w:color w:val="333333"/>
          <w:sz w:val="28"/>
          <w:szCs w:val="28"/>
        </w:rPr>
      </w:pPr>
      <w:r w:rsidRPr="00DA7966">
        <w:rPr>
          <w:rFonts w:ascii="Times New Roman" w:eastAsia="Times New Roman" w:hAnsi="Times New Roman" w:cs="Times New Roman"/>
          <w:b/>
          <w:bCs/>
          <w:color w:val="333333"/>
          <w:sz w:val="28"/>
          <w:szCs w:val="28"/>
        </w:rPr>
        <w:t>CHỈ THỊ</w:t>
      </w:r>
    </w:p>
    <w:p w:rsidR="00DA7966" w:rsidRPr="00DA7966" w:rsidRDefault="00DA7966" w:rsidP="00DA7966">
      <w:pPr>
        <w:spacing w:after="100" w:afterAutospacing="1"/>
        <w:ind w:firstLine="0"/>
        <w:jc w:val="center"/>
        <w:rPr>
          <w:rFonts w:ascii="Times New Roman" w:eastAsia="Times New Roman" w:hAnsi="Times New Roman" w:cs="Times New Roman"/>
          <w:color w:val="333333"/>
          <w:sz w:val="28"/>
          <w:szCs w:val="28"/>
        </w:rPr>
      </w:pPr>
      <w:r w:rsidRPr="00DA7966">
        <w:rPr>
          <w:rFonts w:ascii="Times New Roman" w:eastAsia="Times New Roman" w:hAnsi="Times New Roman" w:cs="Times New Roman"/>
          <w:b/>
          <w:bCs/>
          <w:color w:val="333333"/>
          <w:sz w:val="28"/>
          <w:szCs w:val="28"/>
        </w:rPr>
        <w:t>Về thực hiện các biện pháp cấp bách phòng, chống dịch COVID-19</w:t>
      </w:r>
    </w:p>
    <w:p w:rsidR="00DA7966" w:rsidRPr="00DA7966" w:rsidRDefault="00DA7966" w:rsidP="00DA7966">
      <w:pPr>
        <w:spacing w:after="100" w:afterAutospacing="1"/>
        <w:ind w:firstLine="0"/>
        <w:jc w:val="center"/>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_____________</w:t>
      </w:r>
    </w:p>
    <w:p w:rsidR="00DA7966" w:rsidRPr="00DA7966" w:rsidRDefault="00DA7966" w:rsidP="00DA7966">
      <w:pPr>
        <w:spacing w:after="100" w:afterAutospacing="1"/>
        <w:ind w:firstLine="0"/>
        <w:jc w:val="center"/>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 </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Dịch bệnh COVID-19 đã bùng phát trên phạm vi toàn cầu làm trên 72 vạn người mắc, gần 3,5 vạn người tử vong ở trên 200 quốc gia, vùng lãnh thổ và chưa có dấu hiệu dừng lại. Ở Việt Nam, số ca mắc đang tăng nhanh từng ngày và có nguy cơ cao lây nhiễm trong cộng đồng. Dự báo, dịch bệnh sẽ lây lan nhanh trên diện rộng, đe dọa nghiêm trọng đến tính mạng, sức khỏe con người và kinh tế - xã hội của đất nước.</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Thực hiện Lời kêu gọi của Tổng Bí thư, Chủ tịch nước Nguyễn Phú Trọng, với tinh thần coi trọng sức khỏe và tính mạng của con người là trên hết, để tiếp tục chủ động ngăn chặn, kiểm soát dịch bệnh, Thủ tướng Chính phủ yêu cầu các Bộ, cơ quan ngang bộ, cơ quan thuộc Chính phủ, Ủy ban nhân dân tỉnh, thành phố trực thuộc Trung ương tập trung cao độ thực hiện các biện pháp phòng chống dịch đã đề ra, nhất là Chỉ thị số 15/CT-TTg ngày 27 tháng 3 năm 2020, tuân thủ các chỉ đạo của Ban chỉ đạo quốc gia phòng, chống dịch COVID-19, thực hiện có hiệu quả các biện pháp cấp bách sau:</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 xml:space="preserve">1. Thực hiện cách ly toàn xã hội trong vòng 15 ngày kể từ 0 giờ ngày 01 tháng 4 năm 2020 trên phạm vi toàn quốc theo nguyên tắc gia đình cách ly với gia đình, thôn bản cách ly với thôn bản, xã cách ly với xã, huyện cách ly với huyện, tỉnh cách ly với tỉnh, phân xưởng, nhà máy sản xuất phải bảo đảm khoảng cách an toàn, đeo khẩu trang, thực hiện khử trùng, diệt khuẩn theo quy định. Yêu cầu mọi người dân ở tại nhà, chỉ ra ngoài trong trường hợp thật sự cần thiết như mua lương thực, thực phẩm, thuốc men, cấp cứu, làm việc tại nhà máy, cơ sở sản xuất, cơ sở kinh doanh dịch vụ, hàng hóa thiết yếu không bị đóng cửa, dừng hoạt động và các trường hợp khẩn cấp khác; thực hiện nghiêm việc giữ khoảng cách tối thiểu 2m khi </w:t>
      </w:r>
      <w:r w:rsidRPr="00DA7966">
        <w:rPr>
          <w:rFonts w:ascii="Times New Roman" w:eastAsia="Times New Roman" w:hAnsi="Times New Roman" w:cs="Times New Roman"/>
          <w:color w:val="333333"/>
          <w:sz w:val="28"/>
          <w:szCs w:val="28"/>
        </w:rPr>
        <w:lastRenderedPageBreak/>
        <w:t>giao tiếp; không tập trung quá 2 người ngoài phạm vi công sở, trường học, bệnh viện và tại nơi công cộng.</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Thủ tướng Chính phủ yêu cầu toàn thể nhân dân tự giác chấp hành các yêu cầu, các biện pháp phòng chống dịch, tích cực tham gia khai báo y tế tự nguyện, thực hiện đầy đủ các biện pháp tự bảo vệ mình, gia đình mình và tham gia có trách nhiệm với các hoạt động phòng, chống dịch của các cơ quan chức năng và cộng đồng; người đứng đầu doanh nghiệp, cơ sở sản xuất, cơ sở kinh doanh hàng hóa, dịch vụ chịu trách nhiệm áp dụng các biện pháp phòng, chống dịch tại cơ sở mình, bảo đảm sức khỏe, an toàn cho người lao động.</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2. Bộ Y tế, Bộ Công an, Ủy ban nhân dân thành phố Hà Nội, Ủy ban nhân dân thành phố Hồ Chí Minh phải thần tốc, cương quyết, dồn mọi nguồn lực và bằng mọi giải pháp xử lý triệt để các “ổ dịch” tại Bệnh viện Bạch Mai (Hà Nội), Quán bar Buddha (thành phố Hồ Chí Minh); tranh thủ từng giờ, từng phút để truy vết, áp dụng các biện pháp phù hợp đối với tất cả các trường hợp có nguy cơ, tiếp xúc với người bệnh, người qua lại “ổ dịch”; tiếp tục kêu gọi người dân đã qua lại các “ổ dịch” này khai báo y tế và yêu cầu liên hệ để được xét nghiệm. Yêu cầu Bộ Công an phối hợp với ngành y tế lập danh sách những người liên quan đến các hoạt động của Công ty Trường Sinh có nguy cơ lây nhiễm để theo dõi y tế, giám sát, cách ly, xử lý nhanh triệt để các nguồn lây dịch bệnh.</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Ủy ban nhân dân các tỉnh, thành phố có liên quan phối hợp chặt chẽ với các Bộ và 2 Thành phố thực hiện tốt nhiệm vụ này. Thực hiện cách ly tại gia đình, khai báo y tế để phân loại, xét nghiệm và cách ly tập trung nếu cần thiết đối với người đã qua lại Bệnh viện Bạch Mai từ ngày 12 tháng 3 năm 2020; giao chính quyền cơ sở tổ chức giám sát chặt chẽ tại từng gia đình.</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Bộ Công an và Ủy ban nhân dân cấp tỉnh tiếp tục khẩn trương thực hiện rà soát, kiểm tra y tế, cập nhật tình hình sức khỏe của những người đã nhập cảnh từ ngày 8 tháng 3 năm 2020 nhưng chưa áp dụng cách ly; lập danh sách những người đã tiếp xúc trực tiếp, tiếp xúc gần để phân loại sàng lọc, áp dụng biện pháp cách ly phù hợp (cách ly tập trung, tại nhà, cơ sở lưu trú).</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3. Các cơ quan, đơn vị nhà nước bố trí cho cán bộ, công chức, viên chức sử dụng công nghệ thông tin làm việc tại nhà; chỉ những trường hợp thật sự cần thiết như trực chiến đấu, trực cơ quan, cung ứng hàng hóa dịch vụ thiết yếu, xử lý tài liệu mật và các nhiệm vụ cần thiết khác theo yêu cầu mới đến làm việc tại công sở; tăng cường tổ chức họp trực tuyến. Người đứng đầu chịu trách nhiệm về việc cán bộ, nhân viên lây nhiễm dịch bệnh do không chấp hành nghiêm quy định phòng, chống dịch tại công sở.</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 xml:space="preserve">4. Bộ Giao thông vận tải, Ủy ban nhân dân các tỉnh, thành phố chỉ đạo cơ bản dừng hoạt động vận chuyển hành khách công cộng. Hạn chế tối đa việc di </w:t>
      </w:r>
      <w:r w:rsidRPr="00DA7966">
        <w:rPr>
          <w:rFonts w:ascii="Times New Roman" w:eastAsia="Times New Roman" w:hAnsi="Times New Roman" w:cs="Times New Roman"/>
          <w:color w:val="333333"/>
          <w:sz w:val="28"/>
          <w:szCs w:val="28"/>
        </w:rPr>
        <w:lastRenderedPageBreak/>
        <w:t>chuyển từ địa bàn, khu vực này sang địa bàn, khu vực khác; dừng việc di chuyển từ vùng có dịch đến các địa phương khác, trừ trường hợp đặc biệt vì lý do công vụ và các trường hợp cung cấp lương thực, thực phẩm, nhu yếu phẩm cần thiết, xe đưa đón công nhân, chuyên gia của các doanh nghiệp, chuyên chở nguyên vật liệu sản xuất.</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5. Giao Bộ Y tế:</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a) Chỉ đạo các bệnh viện thực hiện các quy trình và quản lý chặt chẽ, tránh lây nhiễm chéo trong bệnh viện; kiểm soát chặt chẽ, yêu cầu kê khai y tế bắt buộc đối với bệnh nhân, người nhà, người chăm sóc bệnh nhân; mỗi một bệnh nhân chỉ được một người chăm sóc; dừng việc thăm bệnh nhân tại các cơ sở y tế. Có quy định chặt chẽ về tiếp nhận bệnh nhân, không để một cá nhân lây nhiễm làm ảnh hưởng đến hoạt động của toàn bộ bệnh viện.</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b) Đề xuất cụ thể cơ chế, chính sách hỗ trợ doanh nghiệp trong nước sản xuất trang thiết bị, dụng cụ y tế, đặc biệt là máy thở, máy theo dõi bệnh nhân, máy truyền dịch, máy lọc máu, báo cáo Phó Thủ tướng Chính phủ Trịnh Đình Dũng chỉ đạo.</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c) Báo cáo Thủ tướng Chính phủ các phương án, kịch bản và khả năng ứng cứu đối với trường hợp khẩn cấp về dịch vào chiều ngày 31 tháng 3 năm 2020.</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d) Tổ chức, sắp xếp việc tiếp tục khám chữa bệnh tại Bệnh viện Bạch Mai (Hà Nội), bảo đảm an toàn cho cán bộ, nhân viên y tế và nhân dân theo đề nghị của Ban Chỉ đạo và Bộ Y tế.</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đ) Xem xét, xử lý các kiến nghị của Ủy ban nhân dân thành phố Hà Nội, hỗ trợ, tạo điều kiện cho Hà Nội kiểm soát dịch bệnh trên địa bàn.</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6. Bộ Y tế tổng hợp và định kỳ công bố 2 lần/ngày kết quả xét nghiệm dương tính ở các địa phương, bảo đảm chính xác.</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7. Tạm thời đóng cửa các cửa khẩu chính, cửa khẩu phụ dành cho người qua lại từ 00 giờ ngày 01 tháng 4 năm 2020 trên tuyến biên giới với Lào và Campuchia. Kiểm soát chặt chẽ việc nhập cảnh qua các cửa khẩu quốc tế trên các tuyến biên giới đường bộ; tất cả người nhập cảnh từ Lào, Campuchia đều phải cách ly tập trung 14 ngày.</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8. Bộ Quốc phòng chỉ đạo tổ chức, sắp xếp, mở rộng các cơ sở cách ly tập trung, tách bạch các trường hợp mới cách ly và đang cách ly, không để lây chéo; tăng cường quản lý đường mòn, lối mở trên các tuyến biên giới.</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9. Bộ Công an tăng cường chỉ đạo việc bảo đảm an ninh trật tự, phòng chống tội phạm, nhất là đối với vùng nông thôn.</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lastRenderedPageBreak/>
        <w:t>10. Bộ Tài chính chỉ đạo Tổng cục Hải quan xử lý các vướng mắc trong xuất khẩu khẩu trang vải; yêu cầu các doanh nghiệp kinh doanh bảo hiểm không giới thiệu và triển khai gói bảo hiểm liên quan đến bảo hiểm đối với bệnh COVID-19.</w:t>
      </w:r>
    </w:p>
    <w:p w:rsidR="00DA7966" w:rsidRPr="00DA7966" w:rsidRDefault="00DA7966" w:rsidP="00DA7966">
      <w:pPr>
        <w:spacing w:after="120"/>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11. Các Bộ, ngành, địa phương và các cơ quan báo chí tiếp tục đẩy mạnh thông tin, tuyên truyền ủng hộ chủ trương bảo vệ sức khỏe của nhân dân, chấn chỉnh một số báo rút tít gây hoang mang, hiểu nhầm. Người chịu trách nhiệm phòng, chống dịch không phát ngôn gây hoảng loạn trong nhân dân.</w:t>
      </w:r>
    </w:p>
    <w:p w:rsidR="00DA7966" w:rsidRPr="00DA7966" w:rsidRDefault="00DA7966" w:rsidP="00DA7966">
      <w:pPr>
        <w:spacing w:after="100" w:afterAutospacing="1"/>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12. Bộ Công Thương, Ủy ban nhân dân các địa phương chú ý bảo đảm hàng hóa, lương thực, thực phẩm thiết yếu cho nhân dân./.</w:t>
      </w:r>
    </w:p>
    <w:p w:rsidR="00DA7966" w:rsidRPr="00DA7966" w:rsidRDefault="00DA7966" w:rsidP="00DA7966">
      <w:pPr>
        <w:spacing w:after="100" w:afterAutospacing="1"/>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 </w:t>
      </w:r>
    </w:p>
    <w:tbl>
      <w:tblPr>
        <w:tblW w:w="12075" w:type="dxa"/>
        <w:tblInd w:w="108" w:type="dxa"/>
        <w:tblCellMar>
          <w:left w:w="0" w:type="dxa"/>
          <w:right w:w="0" w:type="dxa"/>
        </w:tblCellMar>
        <w:tblLook w:val="04A0"/>
      </w:tblPr>
      <w:tblGrid>
        <w:gridCol w:w="6520"/>
        <w:gridCol w:w="5555"/>
      </w:tblGrid>
      <w:tr w:rsidR="00DA7966" w:rsidRPr="00DA7966" w:rsidTr="00DA7966">
        <w:tc>
          <w:tcPr>
            <w:tcW w:w="4860" w:type="dxa"/>
            <w:tcMar>
              <w:top w:w="0" w:type="dxa"/>
              <w:left w:w="108" w:type="dxa"/>
              <w:bottom w:w="0" w:type="dxa"/>
              <w:right w:w="108" w:type="dxa"/>
            </w:tcMar>
            <w:hideMark/>
          </w:tcPr>
          <w:p w:rsidR="00DA7966" w:rsidRPr="00DA7966" w:rsidRDefault="00DA7966" w:rsidP="00DA7966">
            <w:pPr>
              <w:ind w:firstLine="0"/>
              <w:jc w:val="left"/>
              <w:rPr>
                <w:rFonts w:ascii="Times New Roman" w:eastAsia="Times New Roman" w:hAnsi="Times New Roman" w:cs="Times New Roman"/>
                <w:color w:val="222222"/>
                <w:sz w:val="28"/>
                <w:szCs w:val="28"/>
              </w:rPr>
            </w:pPr>
            <w:r w:rsidRPr="00DA7966">
              <w:rPr>
                <w:rFonts w:ascii="Times New Roman" w:eastAsia="Times New Roman" w:hAnsi="Times New Roman" w:cs="Times New Roman"/>
                <w:b/>
                <w:bCs/>
                <w:i/>
                <w:iCs/>
                <w:color w:val="222222"/>
                <w:sz w:val="28"/>
                <w:szCs w:val="28"/>
              </w:rPr>
              <w:t>Nơi nhận:</w:t>
            </w:r>
          </w:p>
          <w:p w:rsidR="00DA7966" w:rsidRPr="00DA7966" w:rsidRDefault="00DA7966" w:rsidP="00DA7966">
            <w:pPr>
              <w:ind w:firstLine="0"/>
              <w:jc w:val="left"/>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 Ban Bí thư Trung ương Đảng;</w:t>
            </w:r>
          </w:p>
          <w:p w:rsidR="00DA7966" w:rsidRPr="00DA7966" w:rsidRDefault="00DA7966" w:rsidP="00DA7966">
            <w:pPr>
              <w:ind w:firstLine="0"/>
              <w:jc w:val="left"/>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 Thủ tướng, các Phó Thủ tướng Chính phủ;</w:t>
            </w:r>
          </w:p>
          <w:p w:rsidR="00DA7966" w:rsidRPr="00DA7966" w:rsidRDefault="00DA7966" w:rsidP="00DA7966">
            <w:pPr>
              <w:ind w:firstLine="0"/>
              <w:jc w:val="left"/>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 Các Bộ, cơ quan ngang bộ, cơ quan thuộc CP;</w:t>
            </w:r>
          </w:p>
          <w:p w:rsidR="00DA7966" w:rsidRPr="00DA7966" w:rsidRDefault="00DA7966" w:rsidP="00DA7966">
            <w:pPr>
              <w:ind w:firstLine="0"/>
              <w:jc w:val="left"/>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 UBND tỉnh, thành phố trực thuộc Trung ương;</w:t>
            </w:r>
          </w:p>
          <w:p w:rsidR="00DA7966" w:rsidRPr="00DA7966" w:rsidRDefault="00DA7966" w:rsidP="00DA7966">
            <w:pPr>
              <w:ind w:firstLine="0"/>
              <w:jc w:val="left"/>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 Văn phòng Trung ương Đảng;</w:t>
            </w:r>
          </w:p>
          <w:p w:rsidR="00DA7966" w:rsidRPr="00DA7966" w:rsidRDefault="00DA7966" w:rsidP="00DA7966">
            <w:pPr>
              <w:ind w:firstLine="0"/>
              <w:jc w:val="left"/>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 Văn phòng Tổng Bí thư;</w:t>
            </w:r>
          </w:p>
          <w:p w:rsidR="00DA7966" w:rsidRPr="00DA7966" w:rsidRDefault="00DA7966" w:rsidP="00DA7966">
            <w:pPr>
              <w:ind w:firstLine="0"/>
              <w:jc w:val="left"/>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 VP Chủ tịch nước,</w:t>
            </w:r>
          </w:p>
          <w:p w:rsidR="00DA7966" w:rsidRPr="00DA7966" w:rsidRDefault="00DA7966" w:rsidP="00DA7966">
            <w:pPr>
              <w:ind w:firstLine="0"/>
              <w:jc w:val="left"/>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 VP Quốc hội;</w:t>
            </w:r>
          </w:p>
          <w:p w:rsidR="00DA7966" w:rsidRPr="00DA7966" w:rsidRDefault="00DA7966" w:rsidP="00DA7966">
            <w:pPr>
              <w:ind w:firstLine="0"/>
              <w:jc w:val="left"/>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 Ủy ban Trung ương Mặt trận Tổ quốc Việt Nam;</w:t>
            </w:r>
          </w:p>
          <w:p w:rsidR="00DA7966" w:rsidRPr="00DA7966" w:rsidRDefault="00DA7966" w:rsidP="00DA7966">
            <w:pPr>
              <w:ind w:firstLine="0"/>
              <w:jc w:val="left"/>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 Cơ quan Trung ương của các đoàn thể;</w:t>
            </w:r>
          </w:p>
          <w:p w:rsidR="00DA7966" w:rsidRPr="00DA7966" w:rsidRDefault="00DA7966" w:rsidP="00DA7966">
            <w:pPr>
              <w:ind w:firstLine="0"/>
              <w:jc w:val="left"/>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 VPCP: BTCN, các PCN, Trợ lý TTg, TGĐ Cổng TTĐT, các Vụ: CN, NC, KTTH, QHQT, QHĐP, TKBT, TH;</w:t>
            </w:r>
          </w:p>
          <w:p w:rsidR="00DA7966" w:rsidRPr="00DA7966" w:rsidRDefault="00DA7966" w:rsidP="00DA7966">
            <w:pPr>
              <w:ind w:firstLine="0"/>
              <w:jc w:val="left"/>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 Lưu: VT, KGVX (3b).</w:t>
            </w:r>
            <w:r w:rsidRPr="00DA7966">
              <w:rPr>
                <w:rFonts w:ascii="Times New Roman" w:eastAsia="Times New Roman" w:hAnsi="Times New Roman" w:cs="Times New Roman"/>
                <w:color w:val="222222"/>
                <w:sz w:val="28"/>
                <w:szCs w:val="28"/>
                <w:vertAlign w:val="subscript"/>
              </w:rPr>
              <w:t>Q</w:t>
            </w:r>
          </w:p>
        </w:tc>
        <w:tc>
          <w:tcPr>
            <w:tcW w:w="4140" w:type="dxa"/>
            <w:tcMar>
              <w:top w:w="0" w:type="dxa"/>
              <w:left w:w="108" w:type="dxa"/>
              <w:bottom w:w="0" w:type="dxa"/>
              <w:right w:w="108" w:type="dxa"/>
            </w:tcMar>
            <w:hideMark/>
          </w:tcPr>
          <w:p w:rsidR="00DA7966" w:rsidRPr="00DA7966" w:rsidRDefault="00DA7966" w:rsidP="00DA7966">
            <w:pPr>
              <w:ind w:firstLine="0"/>
              <w:jc w:val="center"/>
              <w:rPr>
                <w:rFonts w:ascii="Times New Roman" w:eastAsia="Times New Roman" w:hAnsi="Times New Roman" w:cs="Times New Roman"/>
                <w:color w:val="222222"/>
                <w:sz w:val="28"/>
                <w:szCs w:val="28"/>
              </w:rPr>
            </w:pPr>
            <w:r w:rsidRPr="00DA7966">
              <w:rPr>
                <w:rFonts w:ascii="Times New Roman" w:eastAsia="Times New Roman" w:hAnsi="Times New Roman" w:cs="Times New Roman"/>
                <w:b/>
                <w:bCs/>
                <w:color w:val="222222"/>
                <w:sz w:val="28"/>
                <w:szCs w:val="28"/>
              </w:rPr>
              <w:t>THỦ TƯỚNG</w:t>
            </w:r>
          </w:p>
          <w:p w:rsidR="00DA7966" w:rsidRPr="00DA7966" w:rsidRDefault="00DA7966" w:rsidP="00DA7966">
            <w:pPr>
              <w:ind w:firstLine="0"/>
              <w:jc w:val="center"/>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 </w:t>
            </w:r>
          </w:p>
          <w:p w:rsidR="00DA7966" w:rsidRPr="00DA7966" w:rsidRDefault="00DA7966" w:rsidP="00DA7966">
            <w:pPr>
              <w:ind w:firstLine="0"/>
              <w:jc w:val="center"/>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 </w:t>
            </w:r>
          </w:p>
          <w:p w:rsidR="00DA7966" w:rsidRPr="00DA7966" w:rsidRDefault="00DA7966" w:rsidP="00DA7966">
            <w:pPr>
              <w:ind w:firstLine="0"/>
              <w:jc w:val="center"/>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 </w:t>
            </w:r>
          </w:p>
          <w:p w:rsidR="00DA7966" w:rsidRPr="00DA7966" w:rsidRDefault="00DA7966" w:rsidP="00DA7966">
            <w:pPr>
              <w:ind w:firstLine="0"/>
              <w:jc w:val="center"/>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 </w:t>
            </w:r>
          </w:p>
          <w:p w:rsidR="00DA7966" w:rsidRPr="00DA7966" w:rsidRDefault="00DA7966" w:rsidP="00DA7966">
            <w:pPr>
              <w:ind w:firstLine="0"/>
              <w:jc w:val="center"/>
              <w:rPr>
                <w:rFonts w:ascii="Times New Roman" w:eastAsia="Times New Roman" w:hAnsi="Times New Roman" w:cs="Times New Roman"/>
                <w:color w:val="222222"/>
                <w:sz w:val="28"/>
                <w:szCs w:val="28"/>
              </w:rPr>
            </w:pPr>
            <w:r w:rsidRPr="00DA7966">
              <w:rPr>
                <w:rFonts w:ascii="Times New Roman" w:eastAsia="Times New Roman" w:hAnsi="Times New Roman" w:cs="Times New Roman"/>
                <w:color w:val="222222"/>
                <w:sz w:val="28"/>
                <w:szCs w:val="28"/>
              </w:rPr>
              <w:t> </w:t>
            </w:r>
          </w:p>
          <w:p w:rsidR="00DA7966" w:rsidRPr="00DA7966" w:rsidRDefault="00DA7966" w:rsidP="00DA7966">
            <w:pPr>
              <w:ind w:firstLine="0"/>
              <w:jc w:val="center"/>
              <w:rPr>
                <w:rFonts w:ascii="Times New Roman" w:eastAsia="Times New Roman" w:hAnsi="Times New Roman" w:cs="Times New Roman"/>
                <w:color w:val="222222"/>
                <w:sz w:val="28"/>
                <w:szCs w:val="28"/>
              </w:rPr>
            </w:pPr>
            <w:r w:rsidRPr="00DA7966">
              <w:rPr>
                <w:rFonts w:ascii="Times New Roman" w:eastAsia="Times New Roman" w:hAnsi="Times New Roman" w:cs="Times New Roman"/>
                <w:b/>
                <w:bCs/>
                <w:color w:val="222222"/>
                <w:sz w:val="28"/>
                <w:szCs w:val="28"/>
              </w:rPr>
              <w:t>Nguyễn Xuân Phúc</w:t>
            </w:r>
          </w:p>
        </w:tc>
      </w:tr>
    </w:tbl>
    <w:p w:rsidR="00DA7966" w:rsidRPr="00DA7966" w:rsidRDefault="00DA7966" w:rsidP="00DA7966">
      <w:pPr>
        <w:ind w:firstLine="720"/>
        <w:rPr>
          <w:rFonts w:ascii="Times New Roman" w:eastAsia="Times New Roman" w:hAnsi="Times New Roman" w:cs="Times New Roman"/>
          <w:color w:val="333333"/>
          <w:sz w:val="28"/>
          <w:szCs w:val="28"/>
        </w:rPr>
      </w:pPr>
      <w:r w:rsidRPr="00DA7966">
        <w:rPr>
          <w:rFonts w:ascii="Times New Roman" w:eastAsia="Times New Roman" w:hAnsi="Times New Roman" w:cs="Times New Roman"/>
          <w:color w:val="333333"/>
          <w:sz w:val="28"/>
          <w:szCs w:val="28"/>
        </w:rPr>
        <w:t> </w:t>
      </w:r>
    </w:p>
    <w:tbl>
      <w:tblPr>
        <w:tblW w:w="13125" w:type="dxa"/>
        <w:tblCellMar>
          <w:top w:w="45" w:type="dxa"/>
          <w:left w:w="45" w:type="dxa"/>
          <w:bottom w:w="45" w:type="dxa"/>
          <w:right w:w="45" w:type="dxa"/>
        </w:tblCellMar>
        <w:tblLook w:val="04A0"/>
      </w:tblPr>
      <w:tblGrid>
        <w:gridCol w:w="13125"/>
      </w:tblGrid>
      <w:tr w:rsidR="00DA7966" w:rsidRPr="00DA7966" w:rsidTr="00DA7966">
        <w:tc>
          <w:tcPr>
            <w:tcW w:w="0" w:type="auto"/>
            <w:shd w:val="clear" w:color="auto" w:fill="EEEEEE"/>
            <w:tcMar>
              <w:top w:w="150" w:type="dxa"/>
              <w:left w:w="150" w:type="dxa"/>
              <w:bottom w:w="150" w:type="dxa"/>
              <w:right w:w="150" w:type="dxa"/>
            </w:tcMar>
            <w:hideMark/>
          </w:tcPr>
          <w:p w:rsidR="00DA7966" w:rsidRPr="00DA7966" w:rsidRDefault="00DA7966" w:rsidP="00DA7966">
            <w:pPr>
              <w:ind w:firstLine="0"/>
              <w:jc w:val="left"/>
              <w:rPr>
                <w:rFonts w:ascii="Times New Roman" w:eastAsia="Times New Roman" w:hAnsi="Times New Roman" w:cs="Times New Roman"/>
                <w:color w:val="222222"/>
                <w:sz w:val="28"/>
                <w:szCs w:val="28"/>
              </w:rPr>
            </w:pPr>
          </w:p>
        </w:tc>
      </w:tr>
    </w:tbl>
    <w:p w:rsidR="00DA7966" w:rsidRPr="00DA7966" w:rsidRDefault="00DA7966" w:rsidP="00DA7966">
      <w:pPr>
        <w:ind w:firstLine="0"/>
        <w:jc w:val="left"/>
        <w:rPr>
          <w:rFonts w:ascii="Times New Roman" w:eastAsia="Times New Roman" w:hAnsi="Times New Roman" w:cs="Times New Roman"/>
          <w:sz w:val="24"/>
          <w:szCs w:val="24"/>
        </w:rPr>
      </w:pPr>
      <w:r w:rsidRPr="00DA7966">
        <w:rPr>
          <w:rFonts w:ascii="Times New Roman" w:eastAsia="Times New Roman" w:hAnsi="Times New Roman" w:cs="Times New Roman"/>
          <w:sz w:val="24"/>
          <w:szCs w:val="24"/>
        </w:rPr>
        <w:t>                                                                                                                                                                                                                                                                                                                                                                                                                                                                                                                                                                                                                                                                                                                                                                                                                                                                                                             </w:t>
      </w:r>
      <w:r w:rsidR="00BE367F" w:rsidRPr="00DA7966">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8pt;height:18pt" o:ole="">
            <v:imagedata r:id="rId5" o:title=""/>
          </v:shape>
          <w:control r:id="rId6" w:name="DefaultOcxName1" w:shapeid="_x0000_i1028"/>
        </w:object>
      </w:r>
    </w:p>
    <w:p w:rsidR="00DA7966" w:rsidRPr="00DA7966" w:rsidRDefault="00DA7966" w:rsidP="00DA7966">
      <w:pPr>
        <w:pBdr>
          <w:top w:val="single" w:sz="6" w:space="1" w:color="auto"/>
        </w:pBdr>
        <w:ind w:firstLine="0"/>
        <w:jc w:val="center"/>
        <w:rPr>
          <w:rFonts w:ascii="Arial" w:eastAsia="Times New Roman" w:hAnsi="Arial" w:cs="Arial"/>
          <w:vanish/>
          <w:sz w:val="16"/>
          <w:szCs w:val="16"/>
        </w:rPr>
      </w:pPr>
      <w:r w:rsidRPr="00DA7966">
        <w:rPr>
          <w:rFonts w:ascii="Arial" w:eastAsia="Times New Roman" w:hAnsi="Arial" w:cs="Arial"/>
          <w:vanish/>
          <w:sz w:val="16"/>
          <w:szCs w:val="16"/>
        </w:rPr>
        <w:t>Bottom of Form</w:t>
      </w:r>
    </w:p>
    <w:sectPr w:rsidR="00DA7966" w:rsidRPr="00DA7966" w:rsidSect="009A7F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3301"/>
    <w:multiLevelType w:val="multilevel"/>
    <w:tmpl w:val="D970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0A5074"/>
    <w:multiLevelType w:val="multilevel"/>
    <w:tmpl w:val="FB6A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E7FC7"/>
    <w:multiLevelType w:val="multilevel"/>
    <w:tmpl w:val="9898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862405"/>
    <w:multiLevelType w:val="multilevel"/>
    <w:tmpl w:val="3B6A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7966"/>
    <w:rsid w:val="009A7FA8"/>
    <w:rsid w:val="00BA25D3"/>
    <w:rsid w:val="00BE367F"/>
    <w:rsid w:val="00DA665E"/>
    <w:rsid w:val="00DA7966"/>
    <w:rsid w:val="00DB7D3B"/>
    <w:rsid w:val="00E252B2"/>
    <w:rsid w:val="00F75108"/>
    <w:rsid w:val="00FA4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A8"/>
  </w:style>
  <w:style w:type="paragraph" w:styleId="Heading3">
    <w:name w:val="heading 3"/>
    <w:basedOn w:val="Normal"/>
    <w:link w:val="Heading3Char"/>
    <w:uiPriority w:val="9"/>
    <w:qFormat/>
    <w:rsid w:val="00DA7966"/>
    <w:pPr>
      <w:spacing w:before="100" w:beforeAutospacing="1" w:after="100" w:afterAutospacing="1"/>
      <w:ind w:firstLine="0"/>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A7966"/>
    <w:pPr>
      <w:spacing w:before="100" w:beforeAutospacing="1" w:after="100" w:afterAutospacing="1"/>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79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A7966"/>
    <w:rPr>
      <w:rFonts w:ascii="Times New Roman" w:eastAsia="Times New Roman" w:hAnsi="Times New Roman" w:cs="Times New Roman"/>
      <w:b/>
      <w:bCs/>
      <w:sz w:val="24"/>
      <w:szCs w:val="24"/>
    </w:rPr>
  </w:style>
  <w:style w:type="paragraph" w:styleId="NormalWeb">
    <w:name w:val="Normal (Web)"/>
    <w:basedOn w:val="Normal"/>
    <w:uiPriority w:val="99"/>
    <w:unhideWhenUsed/>
    <w:rsid w:val="00DA7966"/>
    <w:pPr>
      <w:spacing w:before="100" w:beforeAutospacing="1" w:after="100" w:afterAutospacing="1"/>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A7966"/>
    <w:rPr>
      <w:b/>
      <w:bCs/>
    </w:rPr>
  </w:style>
  <w:style w:type="character" w:styleId="Emphasis">
    <w:name w:val="Emphasis"/>
    <w:basedOn w:val="DefaultParagraphFont"/>
    <w:uiPriority w:val="20"/>
    <w:qFormat/>
    <w:rsid w:val="00DA7966"/>
    <w:rPr>
      <w:i/>
      <w:iCs/>
    </w:rPr>
  </w:style>
  <w:style w:type="character" w:styleId="Hyperlink">
    <w:name w:val="Hyperlink"/>
    <w:basedOn w:val="DefaultParagraphFont"/>
    <w:uiPriority w:val="99"/>
    <w:semiHidden/>
    <w:unhideWhenUsed/>
    <w:rsid w:val="00DA7966"/>
    <w:rPr>
      <w:color w:val="0000FF"/>
      <w:u w:val="single"/>
    </w:rPr>
  </w:style>
  <w:style w:type="paragraph" w:styleId="z-TopofForm">
    <w:name w:val="HTML Top of Form"/>
    <w:basedOn w:val="Normal"/>
    <w:next w:val="Normal"/>
    <w:link w:val="z-TopofFormChar"/>
    <w:hidden/>
    <w:uiPriority w:val="99"/>
    <w:semiHidden/>
    <w:unhideWhenUsed/>
    <w:rsid w:val="00DA7966"/>
    <w:pPr>
      <w:pBdr>
        <w:bottom w:val="single" w:sz="6" w:space="1" w:color="auto"/>
      </w:pBdr>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A79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A7966"/>
    <w:pPr>
      <w:pBdr>
        <w:top w:val="single" w:sz="6" w:space="1" w:color="auto"/>
      </w:pBdr>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A7966"/>
    <w:rPr>
      <w:rFonts w:ascii="Arial" w:eastAsia="Times New Roman" w:hAnsi="Arial" w:cs="Arial"/>
      <w:vanish/>
      <w:sz w:val="16"/>
      <w:szCs w:val="16"/>
    </w:rPr>
  </w:style>
  <w:style w:type="character" w:customStyle="1" w:styleId="title-widget">
    <w:name w:val="title-widget"/>
    <w:basedOn w:val="DefaultParagraphFont"/>
    <w:rsid w:val="00DA7966"/>
  </w:style>
  <w:style w:type="character" w:customStyle="1" w:styleId="post-time-widget3-item">
    <w:name w:val="post-time-widget3-item"/>
    <w:basedOn w:val="DefaultParagraphFont"/>
    <w:rsid w:val="00DA7966"/>
  </w:style>
  <w:style w:type="paragraph" w:customStyle="1" w:styleId="m-t-0">
    <w:name w:val="m-t-0"/>
    <w:basedOn w:val="Normal"/>
    <w:rsid w:val="00DA7966"/>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50000">
    <w:name w:val="c50000"/>
    <w:basedOn w:val="Normal"/>
    <w:rsid w:val="00DA7966"/>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font20px">
    <w:name w:val="font20px"/>
    <w:basedOn w:val="Normal"/>
    <w:rsid w:val="00DA7966"/>
    <w:pPr>
      <w:spacing w:before="100" w:beforeAutospacing="1" w:after="100" w:afterAutospacing="1"/>
      <w:ind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7966"/>
    <w:rPr>
      <w:rFonts w:ascii="Tahoma" w:hAnsi="Tahoma" w:cs="Tahoma"/>
      <w:sz w:val="16"/>
      <w:szCs w:val="16"/>
    </w:rPr>
  </w:style>
  <w:style w:type="character" w:customStyle="1" w:styleId="BalloonTextChar">
    <w:name w:val="Balloon Text Char"/>
    <w:basedOn w:val="DefaultParagraphFont"/>
    <w:link w:val="BalloonText"/>
    <w:uiPriority w:val="99"/>
    <w:semiHidden/>
    <w:rsid w:val="00DA7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659043">
      <w:bodyDiv w:val="1"/>
      <w:marLeft w:val="0"/>
      <w:marRight w:val="0"/>
      <w:marTop w:val="0"/>
      <w:marBottom w:val="0"/>
      <w:divBdr>
        <w:top w:val="none" w:sz="0" w:space="0" w:color="auto"/>
        <w:left w:val="none" w:sz="0" w:space="0" w:color="auto"/>
        <w:bottom w:val="none" w:sz="0" w:space="0" w:color="auto"/>
        <w:right w:val="none" w:sz="0" w:space="0" w:color="auto"/>
      </w:divBdr>
      <w:divsChild>
        <w:div w:id="750780668">
          <w:marLeft w:val="0"/>
          <w:marRight w:val="0"/>
          <w:marTop w:val="0"/>
          <w:marBottom w:val="0"/>
          <w:divBdr>
            <w:top w:val="none" w:sz="0" w:space="0" w:color="auto"/>
            <w:left w:val="none" w:sz="0" w:space="0" w:color="auto"/>
            <w:bottom w:val="none" w:sz="0" w:space="0" w:color="auto"/>
            <w:right w:val="none" w:sz="0" w:space="0" w:color="auto"/>
          </w:divBdr>
          <w:divsChild>
            <w:div w:id="1693409039">
              <w:marLeft w:val="0"/>
              <w:marRight w:val="0"/>
              <w:marTop w:val="100"/>
              <w:marBottom w:val="100"/>
              <w:divBdr>
                <w:top w:val="none" w:sz="0" w:space="0" w:color="auto"/>
                <w:left w:val="none" w:sz="0" w:space="0" w:color="auto"/>
                <w:bottom w:val="none" w:sz="0" w:space="0" w:color="auto"/>
                <w:right w:val="none" w:sz="0" w:space="0" w:color="auto"/>
              </w:divBdr>
              <w:divsChild>
                <w:div w:id="2011908097">
                  <w:marLeft w:val="0"/>
                  <w:marRight w:val="0"/>
                  <w:marTop w:val="0"/>
                  <w:marBottom w:val="0"/>
                  <w:divBdr>
                    <w:top w:val="none" w:sz="0" w:space="0" w:color="auto"/>
                    <w:left w:val="none" w:sz="0" w:space="0" w:color="auto"/>
                    <w:bottom w:val="none" w:sz="0" w:space="0" w:color="auto"/>
                    <w:right w:val="none" w:sz="0" w:space="0" w:color="auto"/>
                  </w:divBdr>
                  <w:divsChild>
                    <w:div w:id="1399984195">
                      <w:marLeft w:val="0"/>
                      <w:marRight w:val="0"/>
                      <w:marTop w:val="0"/>
                      <w:marBottom w:val="0"/>
                      <w:divBdr>
                        <w:top w:val="none" w:sz="0" w:space="0" w:color="auto"/>
                        <w:left w:val="none" w:sz="0" w:space="0" w:color="auto"/>
                        <w:bottom w:val="none" w:sz="0" w:space="0" w:color="auto"/>
                        <w:right w:val="none" w:sz="0" w:space="0" w:color="auto"/>
                      </w:divBdr>
                      <w:divsChild>
                        <w:div w:id="1631471285">
                          <w:marLeft w:val="0"/>
                          <w:marRight w:val="0"/>
                          <w:marTop w:val="0"/>
                          <w:marBottom w:val="0"/>
                          <w:divBdr>
                            <w:top w:val="none" w:sz="0" w:space="0" w:color="auto"/>
                            <w:left w:val="none" w:sz="0" w:space="0" w:color="auto"/>
                            <w:bottom w:val="none" w:sz="0" w:space="0" w:color="auto"/>
                            <w:right w:val="none" w:sz="0" w:space="0" w:color="auto"/>
                          </w:divBdr>
                          <w:divsChild>
                            <w:div w:id="1342927939">
                              <w:marLeft w:val="0"/>
                              <w:marRight w:val="0"/>
                              <w:marTop w:val="0"/>
                              <w:marBottom w:val="0"/>
                              <w:divBdr>
                                <w:top w:val="none" w:sz="0" w:space="0" w:color="auto"/>
                                <w:left w:val="none" w:sz="0" w:space="0" w:color="auto"/>
                                <w:bottom w:val="none" w:sz="0" w:space="0" w:color="auto"/>
                                <w:right w:val="none" w:sz="0" w:space="0" w:color="auto"/>
                              </w:divBdr>
                              <w:divsChild>
                                <w:div w:id="1601333829">
                                  <w:marLeft w:val="0"/>
                                  <w:marRight w:val="0"/>
                                  <w:marTop w:val="0"/>
                                  <w:marBottom w:val="750"/>
                                  <w:divBdr>
                                    <w:top w:val="none" w:sz="0" w:space="0" w:color="auto"/>
                                    <w:left w:val="none" w:sz="0" w:space="0" w:color="auto"/>
                                    <w:bottom w:val="none" w:sz="0" w:space="0" w:color="auto"/>
                                    <w:right w:val="none" w:sz="0" w:space="0" w:color="auto"/>
                                  </w:divBdr>
                                  <w:divsChild>
                                    <w:div w:id="252207553">
                                      <w:marLeft w:val="0"/>
                                      <w:marRight w:val="0"/>
                                      <w:marTop w:val="0"/>
                                      <w:marBottom w:val="0"/>
                                      <w:divBdr>
                                        <w:top w:val="none" w:sz="0" w:space="0" w:color="auto"/>
                                        <w:left w:val="none" w:sz="0" w:space="0" w:color="auto"/>
                                        <w:bottom w:val="none" w:sz="0" w:space="0" w:color="auto"/>
                                        <w:right w:val="none" w:sz="0" w:space="0" w:color="auto"/>
                                      </w:divBdr>
                                      <w:divsChild>
                                        <w:div w:id="31892793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32054940">
                                  <w:marLeft w:val="0"/>
                                  <w:marRight w:val="0"/>
                                  <w:marTop w:val="0"/>
                                  <w:marBottom w:val="750"/>
                                  <w:divBdr>
                                    <w:top w:val="none" w:sz="0" w:space="0" w:color="auto"/>
                                    <w:left w:val="none" w:sz="0" w:space="0" w:color="auto"/>
                                    <w:bottom w:val="none" w:sz="0" w:space="0" w:color="auto"/>
                                    <w:right w:val="none" w:sz="0" w:space="0" w:color="auto"/>
                                  </w:divBdr>
                                  <w:divsChild>
                                    <w:div w:id="1141843959">
                                      <w:marLeft w:val="0"/>
                                      <w:marRight w:val="0"/>
                                      <w:marTop w:val="0"/>
                                      <w:marBottom w:val="150"/>
                                      <w:divBdr>
                                        <w:top w:val="none" w:sz="0" w:space="0" w:color="auto"/>
                                        <w:left w:val="none" w:sz="0" w:space="0" w:color="auto"/>
                                        <w:bottom w:val="none" w:sz="0" w:space="0" w:color="auto"/>
                                        <w:right w:val="none" w:sz="0" w:space="0" w:color="auto"/>
                                      </w:divBdr>
                                      <w:divsChild>
                                        <w:div w:id="1897158814">
                                          <w:marLeft w:val="0"/>
                                          <w:marRight w:val="0"/>
                                          <w:marTop w:val="0"/>
                                          <w:marBottom w:val="0"/>
                                          <w:divBdr>
                                            <w:top w:val="none" w:sz="0" w:space="0" w:color="auto"/>
                                            <w:left w:val="none" w:sz="0" w:space="0" w:color="auto"/>
                                            <w:bottom w:val="none" w:sz="0" w:space="0" w:color="auto"/>
                                            <w:right w:val="none" w:sz="0" w:space="0" w:color="auto"/>
                                          </w:divBdr>
                                        </w:div>
                                      </w:divsChild>
                                    </w:div>
                                    <w:div w:id="172650418">
                                      <w:marLeft w:val="0"/>
                                      <w:marRight w:val="0"/>
                                      <w:marTop w:val="0"/>
                                      <w:marBottom w:val="0"/>
                                      <w:divBdr>
                                        <w:top w:val="none" w:sz="0" w:space="0" w:color="auto"/>
                                        <w:left w:val="none" w:sz="0" w:space="0" w:color="auto"/>
                                        <w:bottom w:val="none" w:sz="0" w:space="0" w:color="auto"/>
                                        <w:right w:val="none" w:sz="0" w:space="0" w:color="auto"/>
                                      </w:divBdr>
                                      <w:divsChild>
                                        <w:div w:id="39214164">
                                          <w:marLeft w:val="0"/>
                                          <w:marRight w:val="495"/>
                                          <w:marTop w:val="0"/>
                                          <w:marBottom w:val="0"/>
                                          <w:divBdr>
                                            <w:top w:val="none" w:sz="0" w:space="0" w:color="auto"/>
                                            <w:left w:val="none" w:sz="0" w:space="0" w:color="auto"/>
                                            <w:bottom w:val="none" w:sz="0" w:space="0" w:color="auto"/>
                                            <w:right w:val="none" w:sz="0" w:space="0" w:color="auto"/>
                                          </w:divBdr>
                                          <w:divsChild>
                                            <w:div w:id="1830363338">
                                              <w:marLeft w:val="0"/>
                                              <w:marRight w:val="0"/>
                                              <w:marTop w:val="0"/>
                                              <w:marBottom w:val="300"/>
                                              <w:divBdr>
                                                <w:top w:val="none" w:sz="0" w:space="0" w:color="auto"/>
                                                <w:left w:val="none" w:sz="0" w:space="0" w:color="auto"/>
                                                <w:bottom w:val="none" w:sz="0" w:space="0" w:color="auto"/>
                                                <w:right w:val="none" w:sz="0" w:space="0" w:color="auto"/>
                                              </w:divBdr>
                                              <w:divsChild>
                                                <w:div w:id="1332752986">
                                                  <w:marLeft w:val="0"/>
                                                  <w:marRight w:val="225"/>
                                                  <w:marTop w:val="0"/>
                                                  <w:marBottom w:val="0"/>
                                                  <w:divBdr>
                                                    <w:top w:val="none" w:sz="0" w:space="0" w:color="auto"/>
                                                    <w:left w:val="none" w:sz="0" w:space="0" w:color="auto"/>
                                                    <w:bottom w:val="none" w:sz="0" w:space="0" w:color="auto"/>
                                                    <w:right w:val="none" w:sz="0" w:space="0" w:color="auto"/>
                                                  </w:divBdr>
                                                </w:div>
                                                <w:div w:id="167329769">
                                                  <w:marLeft w:val="0"/>
                                                  <w:marRight w:val="0"/>
                                                  <w:marTop w:val="0"/>
                                                  <w:marBottom w:val="0"/>
                                                  <w:divBdr>
                                                    <w:top w:val="none" w:sz="0" w:space="0" w:color="auto"/>
                                                    <w:left w:val="none" w:sz="0" w:space="0" w:color="auto"/>
                                                    <w:bottom w:val="none" w:sz="0" w:space="0" w:color="auto"/>
                                                    <w:right w:val="none" w:sz="0" w:space="0" w:color="auto"/>
                                                  </w:divBdr>
                                                  <w:divsChild>
                                                    <w:div w:id="13470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1013">
                                              <w:marLeft w:val="0"/>
                                              <w:marRight w:val="0"/>
                                              <w:marTop w:val="0"/>
                                              <w:marBottom w:val="300"/>
                                              <w:divBdr>
                                                <w:top w:val="none" w:sz="0" w:space="0" w:color="auto"/>
                                                <w:left w:val="none" w:sz="0" w:space="0" w:color="auto"/>
                                                <w:bottom w:val="none" w:sz="0" w:space="0" w:color="auto"/>
                                                <w:right w:val="none" w:sz="0" w:space="0" w:color="auto"/>
                                              </w:divBdr>
                                              <w:divsChild>
                                                <w:div w:id="2065908728">
                                                  <w:marLeft w:val="0"/>
                                                  <w:marRight w:val="225"/>
                                                  <w:marTop w:val="0"/>
                                                  <w:marBottom w:val="0"/>
                                                  <w:divBdr>
                                                    <w:top w:val="none" w:sz="0" w:space="0" w:color="auto"/>
                                                    <w:left w:val="none" w:sz="0" w:space="0" w:color="auto"/>
                                                    <w:bottom w:val="none" w:sz="0" w:space="0" w:color="auto"/>
                                                    <w:right w:val="none" w:sz="0" w:space="0" w:color="auto"/>
                                                  </w:divBdr>
                                                </w:div>
                                                <w:div w:id="1449590910">
                                                  <w:marLeft w:val="0"/>
                                                  <w:marRight w:val="0"/>
                                                  <w:marTop w:val="0"/>
                                                  <w:marBottom w:val="0"/>
                                                  <w:divBdr>
                                                    <w:top w:val="none" w:sz="0" w:space="0" w:color="auto"/>
                                                    <w:left w:val="none" w:sz="0" w:space="0" w:color="auto"/>
                                                    <w:bottom w:val="none" w:sz="0" w:space="0" w:color="auto"/>
                                                    <w:right w:val="none" w:sz="0" w:space="0" w:color="auto"/>
                                                  </w:divBdr>
                                                  <w:divsChild>
                                                    <w:div w:id="7289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5091">
                                              <w:marLeft w:val="0"/>
                                              <w:marRight w:val="0"/>
                                              <w:marTop w:val="0"/>
                                              <w:marBottom w:val="300"/>
                                              <w:divBdr>
                                                <w:top w:val="none" w:sz="0" w:space="0" w:color="auto"/>
                                                <w:left w:val="none" w:sz="0" w:space="0" w:color="auto"/>
                                                <w:bottom w:val="none" w:sz="0" w:space="0" w:color="auto"/>
                                                <w:right w:val="none" w:sz="0" w:space="0" w:color="auto"/>
                                              </w:divBdr>
                                              <w:divsChild>
                                                <w:div w:id="1000079783">
                                                  <w:marLeft w:val="0"/>
                                                  <w:marRight w:val="225"/>
                                                  <w:marTop w:val="0"/>
                                                  <w:marBottom w:val="0"/>
                                                  <w:divBdr>
                                                    <w:top w:val="none" w:sz="0" w:space="0" w:color="auto"/>
                                                    <w:left w:val="none" w:sz="0" w:space="0" w:color="auto"/>
                                                    <w:bottom w:val="none" w:sz="0" w:space="0" w:color="auto"/>
                                                    <w:right w:val="none" w:sz="0" w:space="0" w:color="auto"/>
                                                  </w:divBdr>
                                                </w:div>
                                                <w:div w:id="1519200043">
                                                  <w:marLeft w:val="0"/>
                                                  <w:marRight w:val="0"/>
                                                  <w:marTop w:val="0"/>
                                                  <w:marBottom w:val="0"/>
                                                  <w:divBdr>
                                                    <w:top w:val="none" w:sz="0" w:space="0" w:color="auto"/>
                                                    <w:left w:val="none" w:sz="0" w:space="0" w:color="auto"/>
                                                    <w:bottom w:val="none" w:sz="0" w:space="0" w:color="auto"/>
                                                    <w:right w:val="none" w:sz="0" w:space="0" w:color="auto"/>
                                                  </w:divBdr>
                                                  <w:divsChild>
                                                    <w:div w:id="21049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718">
                                              <w:marLeft w:val="0"/>
                                              <w:marRight w:val="0"/>
                                              <w:marTop w:val="0"/>
                                              <w:marBottom w:val="300"/>
                                              <w:divBdr>
                                                <w:top w:val="none" w:sz="0" w:space="0" w:color="auto"/>
                                                <w:left w:val="none" w:sz="0" w:space="0" w:color="auto"/>
                                                <w:bottom w:val="none" w:sz="0" w:space="0" w:color="auto"/>
                                                <w:right w:val="none" w:sz="0" w:space="0" w:color="auto"/>
                                              </w:divBdr>
                                              <w:divsChild>
                                                <w:div w:id="533273126">
                                                  <w:marLeft w:val="0"/>
                                                  <w:marRight w:val="225"/>
                                                  <w:marTop w:val="0"/>
                                                  <w:marBottom w:val="0"/>
                                                  <w:divBdr>
                                                    <w:top w:val="none" w:sz="0" w:space="0" w:color="auto"/>
                                                    <w:left w:val="none" w:sz="0" w:space="0" w:color="auto"/>
                                                    <w:bottom w:val="none" w:sz="0" w:space="0" w:color="auto"/>
                                                    <w:right w:val="none" w:sz="0" w:space="0" w:color="auto"/>
                                                  </w:divBdr>
                                                </w:div>
                                                <w:div w:id="1527216046">
                                                  <w:marLeft w:val="0"/>
                                                  <w:marRight w:val="0"/>
                                                  <w:marTop w:val="0"/>
                                                  <w:marBottom w:val="0"/>
                                                  <w:divBdr>
                                                    <w:top w:val="none" w:sz="0" w:space="0" w:color="auto"/>
                                                    <w:left w:val="none" w:sz="0" w:space="0" w:color="auto"/>
                                                    <w:bottom w:val="none" w:sz="0" w:space="0" w:color="auto"/>
                                                    <w:right w:val="none" w:sz="0" w:space="0" w:color="auto"/>
                                                  </w:divBdr>
                                                  <w:divsChild>
                                                    <w:div w:id="6279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4719">
                                              <w:marLeft w:val="0"/>
                                              <w:marRight w:val="0"/>
                                              <w:marTop w:val="0"/>
                                              <w:marBottom w:val="300"/>
                                              <w:divBdr>
                                                <w:top w:val="none" w:sz="0" w:space="0" w:color="auto"/>
                                                <w:left w:val="none" w:sz="0" w:space="0" w:color="auto"/>
                                                <w:bottom w:val="none" w:sz="0" w:space="0" w:color="auto"/>
                                                <w:right w:val="none" w:sz="0" w:space="0" w:color="auto"/>
                                              </w:divBdr>
                                              <w:divsChild>
                                                <w:div w:id="545917009">
                                                  <w:marLeft w:val="0"/>
                                                  <w:marRight w:val="225"/>
                                                  <w:marTop w:val="0"/>
                                                  <w:marBottom w:val="0"/>
                                                  <w:divBdr>
                                                    <w:top w:val="none" w:sz="0" w:space="0" w:color="auto"/>
                                                    <w:left w:val="none" w:sz="0" w:space="0" w:color="auto"/>
                                                    <w:bottom w:val="none" w:sz="0" w:space="0" w:color="auto"/>
                                                    <w:right w:val="none" w:sz="0" w:space="0" w:color="auto"/>
                                                  </w:divBdr>
                                                </w:div>
                                                <w:div w:id="724333121">
                                                  <w:marLeft w:val="0"/>
                                                  <w:marRight w:val="0"/>
                                                  <w:marTop w:val="0"/>
                                                  <w:marBottom w:val="0"/>
                                                  <w:divBdr>
                                                    <w:top w:val="none" w:sz="0" w:space="0" w:color="auto"/>
                                                    <w:left w:val="none" w:sz="0" w:space="0" w:color="auto"/>
                                                    <w:bottom w:val="none" w:sz="0" w:space="0" w:color="auto"/>
                                                    <w:right w:val="none" w:sz="0" w:space="0" w:color="auto"/>
                                                  </w:divBdr>
                                                  <w:divsChild>
                                                    <w:div w:id="5075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1385">
                                          <w:marLeft w:val="0"/>
                                          <w:marRight w:val="0"/>
                                          <w:marTop w:val="0"/>
                                          <w:marBottom w:val="0"/>
                                          <w:divBdr>
                                            <w:top w:val="none" w:sz="0" w:space="0" w:color="auto"/>
                                            <w:left w:val="none" w:sz="0" w:space="0" w:color="auto"/>
                                            <w:bottom w:val="none" w:sz="0" w:space="0" w:color="auto"/>
                                            <w:right w:val="none" w:sz="0" w:space="0" w:color="auto"/>
                                          </w:divBdr>
                                          <w:divsChild>
                                            <w:div w:id="2367848">
                                              <w:marLeft w:val="0"/>
                                              <w:marRight w:val="0"/>
                                              <w:marTop w:val="0"/>
                                              <w:marBottom w:val="300"/>
                                              <w:divBdr>
                                                <w:top w:val="none" w:sz="0" w:space="0" w:color="auto"/>
                                                <w:left w:val="none" w:sz="0" w:space="0" w:color="auto"/>
                                                <w:bottom w:val="none" w:sz="0" w:space="0" w:color="auto"/>
                                                <w:right w:val="none" w:sz="0" w:space="0" w:color="auto"/>
                                              </w:divBdr>
                                              <w:divsChild>
                                                <w:div w:id="824978705">
                                                  <w:marLeft w:val="0"/>
                                                  <w:marRight w:val="225"/>
                                                  <w:marTop w:val="0"/>
                                                  <w:marBottom w:val="0"/>
                                                  <w:divBdr>
                                                    <w:top w:val="none" w:sz="0" w:space="0" w:color="auto"/>
                                                    <w:left w:val="none" w:sz="0" w:space="0" w:color="auto"/>
                                                    <w:bottom w:val="none" w:sz="0" w:space="0" w:color="auto"/>
                                                    <w:right w:val="none" w:sz="0" w:space="0" w:color="auto"/>
                                                  </w:divBdr>
                                                </w:div>
                                                <w:div w:id="1288242096">
                                                  <w:marLeft w:val="0"/>
                                                  <w:marRight w:val="0"/>
                                                  <w:marTop w:val="0"/>
                                                  <w:marBottom w:val="0"/>
                                                  <w:divBdr>
                                                    <w:top w:val="none" w:sz="0" w:space="0" w:color="auto"/>
                                                    <w:left w:val="none" w:sz="0" w:space="0" w:color="auto"/>
                                                    <w:bottom w:val="none" w:sz="0" w:space="0" w:color="auto"/>
                                                    <w:right w:val="none" w:sz="0" w:space="0" w:color="auto"/>
                                                  </w:divBdr>
                                                  <w:divsChild>
                                                    <w:div w:id="1847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5590">
                                              <w:marLeft w:val="0"/>
                                              <w:marRight w:val="0"/>
                                              <w:marTop w:val="0"/>
                                              <w:marBottom w:val="300"/>
                                              <w:divBdr>
                                                <w:top w:val="none" w:sz="0" w:space="0" w:color="auto"/>
                                                <w:left w:val="none" w:sz="0" w:space="0" w:color="auto"/>
                                                <w:bottom w:val="none" w:sz="0" w:space="0" w:color="auto"/>
                                                <w:right w:val="none" w:sz="0" w:space="0" w:color="auto"/>
                                              </w:divBdr>
                                              <w:divsChild>
                                                <w:div w:id="729226326">
                                                  <w:marLeft w:val="0"/>
                                                  <w:marRight w:val="225"/>
                                                  <w:marTop w:val="0"/>
                                                  <w:marBottom w:val="0"/>
                                                  <w:divBdr>
                                                    <w:top w:val="none" w:sz="0" w:space="0" w:color="auto"/>
                                                    <w:left w:val="none" w:sz="0" w:space="0" w:color="auto"/>
                                                    <w:bottom w:val="none" w:sz="0" w:space="0" w:color="auto"/>
                                                    <w:right w:val="none" w:sz="0" w:space="0" w:color="auto"/>
                                                  </w:divBdr>
                                                </w:div>
                                                <w:div w:id="1866596451">
                                                  <w:marLeft w:val="0"/>
                                                  <w:marRight w:val="0"/>
                                                  <w:marTop w:val="0"/>
                                                  <w:marBottom w:val="0"/>
                                                  <w:divBdr>
                                                    <w:top w:val="none" w:sz="0" w:space="0" w:color="auto"/>
                                                    <w:left w:val="none" w:sz="0" w:space="0" w:color="auto"/>
                                                    <w:bottom w:val="none" w:sz="0" w:space="0" w:color="auto"/>
                                                    <w:right w:val="none" w:sz="0" w:space="0" w:color="auto"/>
                                                  </w:divBdr>
                                                  <w:divsChild>
                                                    <w:div w:id="4102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465">
                                              <w:marLeft w:val="0"/>
                                              <w:marRight w:val="0"/>
                                              <w:marTop w:val="0"/>
                                              <w:marBottom w:val="300"/>
                                              <w:divBdr>
                                                <w:top w:val="none" w:sz="0" w:space="0" w:color="auto"/>
                                                <w:left w:val="none" w:sz="0" w:space="0" w:color="auto"/>
                                                <w:bottom w:val="none" w:sz="0" w:space="0" w:color="auto"/>
                                                <w:right w:val="none" w:sz="0" w:space="0" w:color="auto"/>
                                              </w:divBdr>
                                              <w:divsChild>
                                                <w:div w:id="1627345179">
                                                  <w:marLeft w:val="0"/>
                                                  <w:marRight w:val="225"/>
                                                  <w:marTop w:val="0"/>
                                                  <w:marBottom w:val="0"/>
                                                  <w:divBdr>
                                                    <w:top w:val="none" w:sz="0" w:space="0" w:color="auto"/>
                                                    <w:left w:val="none" w:sz="0" w:space="0" w:color="auto"/>
                                                    <w:bottom w:val="none" w:sz="0" w:space="0" w:color="auto"/>
                                                    <w:right w:val="none" w:sz="0" w:space="0" w:color="auto"/>
                                                  </w:divBdr>
                                                </w:div>
                                                <w:div w:id="1654678766">
                                                  <w:marLeft w:val="0"/>
                                                  <w:marRight w:val="0"/>
                                                  <w:marTop w:val="0"/>
                                                  <w:marBottom w:val="0"/>
                                                  <w:divBdr>
                                                    <w:top w:val="none" w:sz="0" w:space="0" w:color="auto"/>
                                                    <w:left w:val="none" w:sz="0" w:space="0" w:color="auto"/>
                                                    <w:bottom w:val="none" w:sz="0" w:space="0" w:color="auto"/>
                                                    <w:right w:val="none" w:sz="0" w:space="0" w:color="auto"/>
                                                  </w:divBdr>
                                                  <w:divsChild>
                                                    <w:div w:id="2727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7138">
                                              <w:marLeft w:val="0"/>
                                              <w:marRight w:val="0"/>
                                              <w:marTop w:val="0"/>
                                              <w:marBottom w:val="300"/>
                                              <w:divBdr>
                                                <w:top w:val="none" w:sz="0" w:space="0" w:color="auto"/>
                                                <w:left w:val="none" w:sz="0" w:space="0" w:color="auto"/>
                                                <w:bottom w:val="none" w:sz="0" w:space="0" w:color="auto"/>
                                                <w:right w:val="none" w:sz="0" w:space="0" w:color="auto"/>
                                              </w:divBdr>
                                              <w:divsChild>
                                                <w:div w:id="1512723862">
                                                  <w:marLeft w:val="0"/>
                                                  <w:marRight w:val="225"/>
                                                  <w:marTop w:val="0"/>
                                                  <w:marBottom w:val="0"/>
                                                  <w:divBdr>
                                                    <w:top w:val="none" w:sz="0" w:space="0" w:color="auto"/>
                                                    <w:left w:val="none" w:sz="0" w:space="0" w:color="auto"/>
                                                    <w:bottom w:val="none" w:sz="0" w:space="0" w:color="auto"/>
                                                    <w:right w:val="none" w:sz="0" w:space="0" w:color="auto"/>
                                                  </w:divBdr>
                                                </w:div>
                                                <w:div w:id="1241015979">
                                                  <w:marLeft w:val="0"/>
                                                  <w:marRight w:val="0"/>
                                                  <w:marTop w:val="0"/>
                                                  <w:marBottom w:val="0"/>
                                                  <w:divBdr>
                                                    <w:top w:val="none" w:sz="0" w:space="0" w:color="auto"/>
                                                    <w:left w:val="none" w:sz="0" w:space="0" w:color="auto"/>
                                                    <w:bottom w:val="none" w:sz="0" w:space="0" w:color="auto"/>
                                                    <w:right w:val="none" w:sz="0" w:space="0" w:color="auto"/>
                                                  </w:divBdr>
                                                  <w:divsChild>
                                                    <w:div w:id="2080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29292">
                                              <w:marLeft w:val="0"/>
                                              <w:marRight w:val="0"/>
                                              <w:marTop w:val="0"/>
                                              <w:marBottom w:val="300"/>
                                              <w:divBdr>
                                                <w:top w:val="none" w:sz="0" w:space="0" w:color="auto"/>
                                                <w:left w:val="none" w:sz="0" w:space="0" w:color="auto"/>
                                                <w:bottom w:val="none" w:sz="0" w:space="0" w:color="auto"/>
                                                <w:right w:val="none" w:sz="0" w:space="0" w:color="auto"/>
                                              </w:divBdr>
                                              <w:divsChild>
                                                <w:div w:id="1381324213">
                                                  <w:marLeft w:val="0"/>
                                                  <w:marRight w:val="225"/>
                                                  <w:marTop w:val="0"/>
                                                  <w:marBottom w:val="0"/>
                                                  <w:divBdr>
                                                    <w:top w:val="none" w:sz="0" w:space="0" w:color="auto"/>
                                                    <w:left w:val="none" w:sz="0" w:space="0" w:color="auto"/>
                                                    <w:bottom w:val="none" w:sz="0" w:space="0" w:color="auto"/>
                                                    <w:right w:val="none" w:sz="0" w:space="0" w:color="auto"/>
                                                  </w:divBdr>
                                                </w:div>
                                                <w:div w:id="2072578892">
                                                  <w:marLeft w:val="0"/>
                                                  <w:marRight w:val="0"/>
                                                  <w:marTop w:val="0"/>
                                                  <w:marBottom w:val="0"/>
                                                  <w:divBdr>
                                                    <w:top w:val="none" w:sz="0" w:space="0" w:color="auto"/>
                                                    <w:left w:val="none" w:sz="0" w:space="0" w:color="auto"/>
                                                    <w:bottom w:val="none" w:sz="0" w:space="0" w:color="auto"/>
                                                    <w:right w:val="none" w:sz="0" w:space="0" w:color="auto"/>
                                                  </w:divBdr>
                                                  <w:divsChild>
                                                    <w:div w:id="4823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424258">
                          <w:marLeft w:val="0"/>
                          <w:marRight w:val="0"/>
                          <w:marTop w:val="0"/>
                          <w:marBottom w:val="0"/>
                          <w:divBdr>
                            <w:top w:val="none" w:sz="0" w:space="0" w:color="auto"/>
                            <w:left w:val="none" w:sz="0" w:space="0" w:color="auto"/>
                            <w:bottom w:val="none" w:sz="0" w:space="0" w:color="auto"/>
                            <w:right w:val="none" w:sz="0" w:space="0" w:color="auto"/>
                          </w:divBdr>
                          <w:divsChild>
                            <w:div w:id="274212554">
                              <w:marLeft w:val="0"/>
                              <w:marRight w:val="0"/>
                              <w:marTop w:val="0"/>
                              <w:marBottom w:val="0"/>
                              <w:divBdr>
                                <w:top w:val="none" w:sz="0" w:space="0" w:color="auto"/>
                                <w:left w:val="none" w:sz="0" w:space="0" w:color="auto"/>
                                <w:bottom w:val="none" w:sz="0" w:space="0" w:color="auto"/>
                                <w:right w:val="none" w:sz="0" w:space="0" w:color="auto"/>
                              </w:divBdr>
                              <w:divsChild>
                                <w:div w:id="620918734">
                                  <w:marLeft w:val="0"/>
                                  <w:marRight w:val="0"/>
                                  <w:marTop w:val="0"/>
                                  <w:marBottom w:val="300"/>
                                  <w:divBdr>
                                    <w:top w:val="none" w:sz="0" w:space="0" w:color="auto"/>
                                    <w:left w:val="none" w:sz="0" w:space="0" w:color="auto"/>
                                    <w:bottom w:val="none" w:sz="0" w:space="0" w:color="auto"/>
                                    <w:right w:val="none" w:sz="0" w:space="0" w:color="auto"/>
                                  </w:divBdr>
                                  <w:divsChild>
                                    <w:div w:id="35786680">
                                      <w:marLeft w:val="0"/>
                                      <w:marRight w:val="0"/>
                                      <w:marTop w:val="0"/>
                                      <w:marBottom w:val="0"/>
                                      <w:divBdr>
                                        <w:top w:val="single" w:sz="6" w:space="8" w:color="EAEAEA"/>
                                        <w:left w:val="single" w:sz="6" w:space="8" w:color="EAEAEA"/>
                                        <w:bottom w:val="single" w:sz="6" w:space="8" w:color="EAEAEA"/>
                                        <w:right w:val="single" w:sz="6" w:space="8" w:color="EAEAEA"/>
                                      </w:divBdr>
                                      <w:divsChild>
                                        <w:div w:id="642589618">
                                          <w:marLeft w:val="0"/>
                                          <w:marRight w:val="0"/>
                                          <w:marTop w:val="0"/>
                                          <w:marBottom w:val="0"/>
                                          <w:divBdr>
                                            <w:top w:val="none" w:sz="0" w:space="0" w:color="auto"/>
                                            <w:left w:val="none" w:sz="0" w:space="0" w:color="auto"/>
                                            <w:bottom w:val="none" w:sz="0" w:space="0" w:color="auto"/>
                                            <w:right w:val="none" w:sz="0" w:space="0" w:color="auto"/>
                                          </w:divBdr>
                                        </w:div>
                                        <w:div w:id="17468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95949">
                                  <w:marLeft w:val="0"/>
                                  <w:marRight w:val="0"/>
                                  <w:marTop w:val="0"/>
                                  <w:marBottom w:val="0"/>
                                  <w:divBdr>
                                    <w:top w:val="none" w:sz="0" w:space="0" w:color="auto"/>
                                    <w:left w:val="none" w:sz="0" w:space="0" w:color="auto"/>
                                    <w:bottom w:val="none" w:sz="0" w:space="0" w:color="auto"/>
                                    <w:right w:val="none" w:sz="0" w:space="0" w:color="auto"/>
                                  </w:divBdr>
                                  <w:divsChild>
                                    <w:div w:id="1147866928">
                                      <w:marLeft w:val="0"/>
                                      <w:marRight w:val="0"/>
                                      <w:marTop w:val="0"/>
                                      <w:marBottom w:val="0"/>
                                      <w:divBdr>
                                        <w:top w:val="none" w:sz="0" w:space="0" w:color="auto"/>
                                        <w:left w:val="none" w:sz="0" w:space="0" w:color="auto"/>
                                        <w:bottom w:val="none" w:sz="0" w:space="0" w:color="auto"/>
                                        <w:right w:val="none" w:sz="0" w:space="0" w:color="auto"/>
                                      </w:divBdr>
                                      <w:divsChild>
                                        <w:div w:id="1285385509">
                                          <w:marLeft w:val="0"/>
                                          <w:marRight w:val="0"/>
                                          <w:marTop w:val="0"/>
                                          <w:marBottom w:val="300"/>
                                          <w:divBdr>
                                            <w:top w:val="none" w:sz="0" w:space="0" w:color="auto"/>
                                            <w:left w:val="none" w:sz="0" w:space="0" w:color="auto"/>
                                            <w:bottom w:val="none" w:sz="0" w:space="0" w:color="auto"/>
                                            <w:right w:val="none" w:sz="0" w:space="0" w:color="auto"/>
                                          </w:divBdr>
                                          <w:divsChild>
                                            <w:div w:id="1343319613">
                                              <w:marLeft w:val="0"/>
                                              <w:marRight w:val="0"/>
                                              <w:marTop w:val="0"/>
                                              <w:marBottom w:val="0"/>
                                              <w:divBdr>
                                                <w:top w:val="none" w:sz="0" w:space="0" w:color="auto"/>
                                                <w:left w:val="none" w:sz="0" w:space="0" w:color="auto"/>
                                                <w:bottom w:val="none" w:sz="0" w:space="0" w:color="auto"/>
                                                <w:right w:val="none" w:sz="0" w:space="0" w:color="auto"/>
                                              </w:divBdr>
                                            </w:div>
                                            <w:div w:id="1205755863">
                                              <w:marLeft w:val="0"/>
                                              <w:marRight w:val="0"/>
                                              <w:marTop w:val="0"/>
                                              <w:marBottom w:val="0"/>
                                              <w:divBdr>
                                                <w:top w:val="single" w:sz="6" w:space="4" w:color="EAEAEA"/>
                                                <w:left w:val="single" w:sz="6" w:space="0" w:color="EAEAEA"/>
                                                <w:bottom w:val="single" w:sz="6" w:space="4" w:color="EAEAEA"/>
                                                <w:right w:val="single" w:sz="6" w:space="0" w:color="EAEAEA"/>
                                              </w:divBdr>
                                              <w:divsChild>
                                                <w:div w:id="1954247523">
                                                  <w:marLeft w:val="0"/>
                                                  <w:marRight w:val="150"/>
                                                  <w:marTop w:val="0"/>
                                                  <w:marBottom w:val="0"/>
                                                  <w:divBdr>
                                                    <w:top w:val="none" w:sz="0" w:space="0" w:color="auto"/>
                                                    <w:left w:val="none" w:sz="0" w:space="0" w:color="auto"/>
                                                    <w:bottom w:val="none" w:sz="0" w:space="0" w:color="auto"/>
                                                    <w:right w:val="none" w:sz="0" w:space="0" w:color="auto"/>
                                                  </w:divBdr>
                                                </w:div>
                                                <w:div w:id="1319336631">
                                                  <w:marLeft w:val="0"/>
                                                  <w:marRight w:val="0"/>
                                                  <w:marTop w:val="0"/>
                                                  <w:marBottom w:val="0"/>
                                                  <w:divBdr>
                                                    <w:top w:val="none" w:sz="0" w:space="0" w:color="auto"/>
                                                    <w:left w:val="none" w:sz="0" w:space="0" w:color="auto"/>
                                                    <w:bottom w:val="none" w:sz="0" w:space="0" w:color="auto"/>
                                                    <w:right w:val="none" w:sz="0" w:space="0" w:color="auto"/>
                                                  </w:divBdr>
                                                  <w:divsChild>
                                                    <w:div w:id="1192306069">
                                                      <w:marLeft w:val="0"/>
                                                      <w:marRight w:val="0"/>
                                                      <w:marTop w:val="0"/>
                                                      <w:marBottom w:val="0"/>
                                                      <w:divBdr>
                                                        <w:top w:val="none" w:sz="0" w:space="0" w:color="auto"/>
                                                        <w:left w:val="none" w:sz="0" w:space="0" w:color="auto"/>
                                                        <w:bottom w:val="none" w:sz="0" w:space="0" w:color="auto"/>
                                                        <w:right w:val="none" w:sz="0" w:space="0" w:color="auto"/>
                                                      </w:divBdr>
                                                    </w:div>
                                                  </w:divsChild>
                                                </w:div>
                                                <w:div w:id="1761292275">
                                                  <w:marLeft w:val="0"/>
                                                  <w:marRight w:val="150"/>
                                                  <w:marTop w:val="0"/>
                                                  <w:marBottom w:val="0"/>
                                                  <w:divBdr>
                                                    <w:top w:val="none" w:sz="0" w:space="0" w:color="auto"/>
                                                    <w:left w:val="none" w:sz="0" w:space="0" w:color="auto"/>
                                                    <w:bottom w:val="none" w:sz="0" w:space="0" w:color="auto"/>
                                                    <w:right w:val="none" w:sz="0" w:space="0" w:color="auto"/>
                                                  </w:divBdr>
                                                </w:div>
                                                <w:div w:id="306278286">
                                                  <w:marLeft w:val="0"/>
                                                  <w:marRight w:val="0"/>
                                                  <w:marTop w:val="0"/>
                                                  <w:marBottom w:val="0"/>
                                                  <w:divBdr>
                                                    <w:top w:val="none" w:sz="0" w:space="0" w:color="auto"/>
                                                    <w:left w:val="none" w:sz="0" w:space="0" w:color="auto"/>
                                                    <w:bottom w:val="none" w:sz="0" w:space="0" w:color="auto"/>
                                                    <w:right w:val="none" w:sz="0" w:space="0" w:color="auto"/>
                                                  </w:divBdr>
                                                  <w:divsChild>
                                                    <w:div w:id="105470919">
                                                      <w:marLeft w:val="0"/>
                                                      <w:marRight w:val="0"/>
                                                      <w:marTop w:val="0"/>
                                                      <w:marBottom w:val="0"/>
                                                      <w:divBdr>
                                                        <w:top w:val="none" w:sz="0" w:space="0" w:color="auto"/>
                                                        <w:left w:val="none" w:sz="0" w:space="0" w:color="auto"/>
                                                        <w:bottom w:val="none" w:sz="0" w:space="0" w:color="auto"/>
                                                        <w:right w:val="none" w:sz="0" w:space="0" w:color="auto"/>
                                                      </w:divBdr>
                                                    </w:div>
                                                  </w:divsChild>
                                                </w:div>
                                                <w:div w:id="1414743739">
                                                  <w:marLeft w:val="0"/>
                                                  <w:marRight w:val="150"/>
                                                  <w:marTop w:val="0"/>
                                                  <w:marBottom w:val="0"/>
                                                  <w:divBdr>
                                                    <w:top w:val="none" w:sz="0" w:space="0" w:color="auto"/>
                                                    <w:left w:val="none" w:sz="0" w:space="0" w:color="auto"/>
                                                    <w:bottom w:val="none" w:sz="0" w:space="0" w:color="auto"/>
                                                    <w:right w:val="none" w:sz="0" w:space="0" w:color="auto"/>
                                                  </w:divBdr>
                                                </w:div>
                                                <w:div w:id="1809475751">
                                                  <w:marLeft w:val="0"/>
                                                  <w:marRight w:val="0"/>
                                                  <w:marTop w:val="0"/>
                                                  <w:marBottom w:val="0"/>
                                                  <w:divBdr>
                                                    <w:top w:val="none" w:sz="0" w:space="0" w:color="auto"/>
                                                    <w:left w:val="none" w:sz="0" w:space="0" w:color="auto"/>
                                                    <w:bottom w:val="none" w:sz="0" w:space="0" w:color="auto"/>
                                                    <w:right w:val="none" w:sz="0" w:space="0" w:color="auto"/>
                                                  </w:divBdr>
                                                  <w:divsChild>
                                                    <w:div w:id="457990707">
                                                      <w:marLeft w:val="0"/>
                                                      <w:marRight w:val="0"/>
                                                      <w:marTop w:val="0"/>
                                                      <w:marBottom w:val="0"/>
                                                      <w:divBdr>
                                                        <w:top w:val="none" w:sz="0" w:space="0" w:color="auto"/>
                                                        <w:left w:val="none" w:sz="0" w:space="0" w:color="auto"/>
                                                        <w:bottom w:val="none" w:sz="0" w:space="0" w:color="auto"/>
                                                        <w:right w:val="none" w:sz="0" w:space="0" w:color="auto"/>
                                                      </w:divBdr>
                                                    </w:div>
                                                  </w:divsChild>
                                                </w:div>
                                                <w:div w:id="1933930274">
                                                  <w:marLeft w:val="0"/>
                                                  <w:marRight w:val="150"/>
                                                  <w:marTop w:val="0"/>
                                                  <w:marBottom w:val="0"/>
                                                  <w:divBdr>
                                                    <w:top w:val="none" w:sz="0" w:space="0" w:color="auto"/>
                                                    <w:left w:val="none" w:sz="0" w:space="0" w:color="auto"/>
                                                    <w:bottom w:val="none" w:sz="0" w:space="0" w:color="auto"/>
                                                    <w:right w:val="none" w:sz="0" w:space="0" w:color="auto"/>
                                                  </w:divBdr>
                                                </w:div>
                                                <w:div w:id="1176656039">
                                                  <w:marLeft w:val="0"/>
                                                  <w:marRight w:val="0"/>
                                                  <w:marTop w:val="0"/>
                                                  <w:marBottom w:val="0"/>
                                                  <w:divBdr>
                                                    <w:top w:val="none" w:sz="0" w:space="0" w:color="auto"/>
                                                    <w:left w:val="none" w:sz="0" w:space="0" w:color="auto"/>
                                                    <w:bottom w:val="none" w:sz="0" w:space="0" w:color="auto"/>
                                                    <w:right w:val="none" w:sz="0" w:space="0" w:color="auto"/>
                                                  </w:divBdr>
                                                  <w:divsChild>
                                                    <w:div w:id="509026715">
                                                      <w:marLeft w:val="0"/>
                                                      <w:marRight w:val="0"/>
                                                      <w:marTop w:val="0"/>
                                                      <w:marBottom w:val="0"/>
                                                      <w:divBdr>
                                                        <w:top w:val="none" w:sz="0" w:space="0" w:color="auto"/>
                                                        <w:left w:val="none" w:sz="0" w:space="0" w:color="auto"/>
                                                        <w:bottom w:val="none" w:sz="0" w:space="0" w:color="auto"/>
                                                        <w:right w:val="none" w:sz="0" w:space="0" w:color="auto"/>
                                                      </w:divBdr>
                                                    </w:div>
                                                  </w:divsChild>
                                                </w:div>
                                                <w:div w:id="828793786">
                                                  <w:marLeft w:val="0"/>
                                                  <w:marRight w:val="150"/>
                                                  <w:marTop w:val="0"/>
                                                  <w:marBottom w:val="0"/>
                                                  <w:divBdr>
                                                    <w:top w:val="none" w:sz="0" w:space="0" w:color="auto"/>
                                                    <w:left w:val="none" w:sz="0" w:space="0" w:color="auto"/>
                                                    <w:bottom w:val="none" w:sz="0" w:space="0" w:color="auto"/>
                                                    <w:right w:val="none" w:sz="0" w:space="0" w:color="auto"/>
                                                  </w:divBdr>
                                                </w:div>
                                                <w:div w:id="1625964413">
                                                  <w:marLeft w:val="0"/>
                                                  <w:marRight w:val="0"/>
                                                  <w:marTop w:val="0"/>
                                                  <w:marBottom w:val="0"/>
                                                  <w:divBdr>
                                                    <w:top w:val="none" w:sz="0" w:space="0" w:color="auto"/>
                                                    <w:left w:val="none" w:sz="0" w:space="0" w:color="auto"/>
                                                    <w:bottom w:val="none" w:sz="0" w:space="0" w:color="auto"/>
                                                    <w:right w:val="none" w:sz="0" w:space="0" w:color="auto"/>
                                                  </w:divBdr>
                                                  <w:divsChild>
                                                    <w:div w:id="20521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07434">
                                          <w:marLeft w:val="0"/>
                                          <w:marRight w:val="0"/>
                                          <w:marTop w:val="0"/>
                                          <w:marBottom w:val="300"/>
                                          <w:divBdr>
                                            <w:top w:val="none" w:sz="0" w:space="0" w:color="auto"/>
                                            <w:left w:val="none" w:sz="0" w:space="0" w:color="auto"/>
                                            <w:bottom w:val="none" w:sz="0" w:space="0" w:color="auto"/>
                                            <w:right w:val="none" w:sz="0" w:space="0" w:color="auto"/>
                                          </w:divBdr>
                                          <w:divsChild>
                                            <w:div w:id="1613590806">
                                              <w:marLeft w:val="0"/>
                                              <w:marRight w:val="0"/>
                                              <w:marTop w:val="0"/>
                                              <w:marBottom w:val="0"/>
                                              <w:divBdr>
                                                <w:top w:val="none" w:sz="0" w:space="0" w:color="auto"/>
                                                <w:left w:val="none" w:sz="0" w:space="0" w:color="auto"/>
                                                <w:bottom w:val="none" w:sz="0" w:space="0" w:color="auto"/>
                                                <w:right w:val="none" w:sz="0" w:space="0" w:color="auto"/>
                                              </w:divBdr>
                                            </w:div>
                                            <w:div w:id="799690415">
                                              <w:marLeft w:val="0"/>
                                              <w:marRight w:val="0"/>
                                              <w:marTop w:val="0"/>
                                              <w:marBottom w:val="0"/>
                                              <w:divBdr>
                                                <w:top w:val="single" w:sz="6" w:space="4" w:color="EAEAEA"/>
                                                <w:left w:val="single" w:sz="6" w:space="0" w:color="EAEAEA"/>
                                                <w:bottom w:val="single" w:sz="6" w:space="4" w:color="EAEAEA"/>
                                                <w:right w:val="single" w:sz="6" w:space="0" w:color="EAEAEA"/>
                                              </w:divBdr>
                                              <w:divsChild>
                                                <w:div w:id="1652326291">
                                                  <w:marLeft w:val="0"/>
                                                  <w:marRight w:val="0"/>
                                                  <w:marTop w:val="0"/>
                                                  <w:marBottom w:val="0"/>
                                                  <w:divBdr>
                                                    <w:top w:val="none" w:sz="0" w:space="0" w:color="auto"/>
                                                    <w:left w:val="none" w:sz="0" w:space="0" w:color="auto"/>
                                                    <w:bottom w:val="none" w:sz="0" w:space="0" w:color="auto"/>
                                                    <w:right w:val="none" w:sz="0" w:space="0" w:color="auto"/>
                                                  </w:divBdr>
                                                  <w:divsChild>
                                                    <w:div w:id="2078702079">
                                                      <w:marLeft w:val="0"/>
                                                      <w:marRight w:val="0"/>
                                                      <w:marTop w:val="0"/>
                                                      <w:marBottom w:val="0"/>
                                                      <w:divBdr>
                                                        <w:top w:val="none" w:sz="0" w:space="0" w:color="auto"/>
                                                        <w:left w:val="none" w:sz="0" w:space="0" w:color="auto"/>
                                                        <w:bottom w:val="none" w:sz="0" w:space="0" w:color="auto"/>
                                                        <w:right w:val="none" w:sz="0" w:space="0" w:color="auto"/>
                                                      </w:divBdr>
                                                    </w:div>
                                                  </w:divsChild>
                                                </w:div>
                                                <w:div w:id="605575731">
                                                  <w:marLeft w:val="0"/>
                                                  <w:marRight w:val="0"/>
                                                  <w:marTop w:val="0"/>
                                                  <w:marBottom w:val="0"/>
                                                  <w:divBdr>
                                                    <w:top w:val="none" w:sz="0" w:space="0" w:color="auto"/>
                                                    <w:left w:val="none" w:sz="0" w:space="0" w:color="auto"/>
                                                    <w:bottom w:val="none" w:sz="0" w:space="0" w:color="auto"/>
                                                    <w:right w:val="none" w:sz="0" w:space="0" w:color="auto"/>
                                                  </w:divBdr>
                                                  <w:divsChild>
                                                    <w:div w:id="1180971830">
                                                      <w:marLeft w:val="0"/>
                                                      <w:marRight w:val="0"/>
                                                      <w:marTop w:val="0"/>
                                                      <w:marBottom w:val="0"/>
                                                      <w:divBdr>
                                                        <w:top w:val="none" w:sz="0" w:space="0" w:color="auto"/>
                                                        <w:left w:val="none" w:sz="0" w:space="0" w:color="auto"/>
                                                        <w:bottom w:val="none" w:sz="0" w:space="0" w:color="auto"/>
                                                        <w:right w:val="none" w:sz="0" w:space="0" w:color="auto"/>
                                                      </w:divBdr>
                                                    </w:div>
                                                  </w:divsChild>
                                                </w:div>
                                                <w:div w:id="1094520065">
                                                  <w:marLeft w:val="0"/>
                                                  <w:marRight w:val="0"/>
                                                  <w:marTop w:val="0"/>
                                                  <w:marBottom w:val="0"/>
                                                  <w:divBdr>
                                                    <w:top w:val="none" w:sz="0" w:space="0" w:color="auto"/>
                                                    <w:left w:val="none" w:sz="0" w:space="0" w:color="auto"/>
                                                    <w:bottom w:val="none" w:sz="0" w:space="0" w:color="auto"/>
                                                    <w:right w:val="none" w:sz="0" w:space="0" w:color="auto"/>
                                                  </w:divBdr>
                                                  <w:divsChild>
                                                    <w:div w:id="1957515621">
                                                      <w:marLeft w:val="0"/>
                                                      <w:marRight w:val="0"/>
                                                      <w:marTop w:val="0"/>
                                                      <w:marBottom w:val="0"/>
                                                      <w:divBdr>
                                                        <w:top w:val="none" w:sz="0" w:space="0" w:color="auto"/>
                                                        <w:left w:val="none" w:sz="0" w:space="0" w:color="auto"/>
                                                        <w:bottom w:val="none" w:sz="0" w:space="0" w:color="auto"/>
                                                        <w:right w:val="none" w:sz="0" w:space="0" w:color="auto"/>
                                                      </w:divBdr>
                                                    </w:div>
                                                  </w:divsChild>
                                                </w:div>
                                                <w:div w:id="261883288">
                                                  <w:marLeft w:val="0"/>
                                                  <w:marRight w:val="0"/>
                                                  <w:marTop w:val="0"/>
                                                  <w:marBottom w:val="0"/>
                                                  <w:divBdr>
                                                    <w:top w:val="none" w:sz="0" w:space="0" w:color="auto"/>
                                                    <w:left w:val="none" w:sz="0" w:space="0" w:color="auto"/>
                                                    <w:bottom w:val="none" w:sz="0" w:space="0" w:color="auto"/>
                                                    <w:right w:val="none" w:sz="0" w:space="0" w:color="auto"/>
                                                  </w:divBdr>
                                                  <w:divsChild>
                                                    <w:div w:id="1674449254">
                                                      <w:marLeft w:val="0"/>
                                                      <w:marRight w:val="0"/>
                                                      <w:marTop w:val="0"/>
                                                      <w:marBottom w:val="0"/>
                                                      <w:divBdr>
                                                        <w:top w:val="none" w:sz="0" w:space="0" w:color="auto"/>
                                                        <w:left w:val="none" w:sz="0" w:space="0" w:color="auto"/>
                                                        <w:bottom w:val="none" w:sz="0" w:space="0" w:color="auto"/>
                                                        <w:right w:val="none" w:sz="0" w:space="0" w:color="auto"/>
                                                      </w:divBdr>
                                                    </w:div>
                                                  </w:divsChild>
                                                </w:div>
                                                <w:div w:id="1172066521">
                                                  <w:marLeft w:val="0"/>
                                                  <w:marRight w:val="0"/>
                                                  <w:marTop w:val="0"/>
                                                  <w:marBottom w:val="0"/>
                                                  <w:divBdr>
                                                    <w:top w:val="none" w:sz="0" w:space="0" w:color="auto"/>
                                                    <w:left w:val="none" w:sz="0" w:space="0" w:color="auto"/>
                                                    <w:bottom w:val="none" w:sz="0" w:space="0" w:color="auto"/>
                                                    <w:right w:val="none" w:sz="0" w:space="0" w:color="auto"/>
                                                  </w:divBdr>
                                                  <w:divsChild>
                                                    <w:div w:id="306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10664">
                                          <w:marLeft w:val="0"/>
                                          <w:marRight w:val="0"/>
                                          <w:marTop w:val="0"/>
                                          <w:marBottom w:val="300"/>
                                          <w:divBdr>
                                            <w:top w:val="none" w:sz="0" w:space="0" w:color="auto"/>
                                            <w:left w:val="none" w:sz="0" w:space="0" w:color="auto"/>
                                            <w:bottom w:val="none" w:sz="0" w:space="0" w:color="auto"/>
                                            <w:right w:val="none" w:sz="0" w:space="0" w:color="auto"/>
                                          </w:divBdr>
                                          <w:divsChild>
                                            <w:div w:id="1581673172">
                                              <w:marLeft w:val="0"/>
                                              <w:marRight w:val="0"/>
                                              <w:marTop w:val="0"/>
                                              <w:marBottom w:val="0"/>
                                              <w:divBdr>
                                                <w:top w:val="none" w:sz="0" w:space="0" w:color="auto"/>
                                                <w:left w:val="none" w:sz="0" w:space="0" w:color="auto"/>
                                                <w:bottom w:val="none" w:sz="0" w:space="0" w:color="auto"/>
                                                <w:right w:val="none" w:sz="0" w:space="0" w:color="auto"/>
                                              </w:divBdr>
                                            </w:div>
                                            <w:div w:id="1929995184">
                                              <w:marLeft w:val="0"/>
                                              <w:marRight w:val="0"/>
                                              <w:marTop w:val="0"/>
                                              <w:marBottom w:val="0"/>
                                              <w:divBdr>
                                                <w:top w:val="single" w:sz="6" w:space="4" w:color="EAEAEA"/>
                                                <w:left w:val="single" w:sz="6" w:space="0" w:color="EAEAEA"/>
                                                <w:bottom w:val="single" w:sz="6" w:space="4" w:color="EAEAEA"/>
                                                <w:right w:val="single" w:sz="6" w:space="0" w:color="EAEAEA"/>
                                              </w:divBdr>
                                              <w:divsChild>
                                                <w:div w:id="2061859333">
                                                  <w:marLeft w:val="0"/>
                                                  <w:marRight w:val="0"/>
                                                  <w:marTop w:val="0"/>
                                                  <w:marBottom w:val="0"/>
                                                  <w:divBdr>
                                                    <w:top w:val="none" w:sz="0" w:space="0" w:color="auto"/>
                                                    <w:left w:val="none" w:sz="0" w:space="0" w:color="auto"/>
                                                    <w:bottom w:val="none" w:sz="0" w:space="0" w:color="auto"/>
                                                    <w:right w:val="none" w:sz="0" w:space="0" w:color="auto"/>
                                                  </w:divBdr>
                                                  <w:divsChild>
                                                    <w:div w:id="1575123409">
                                                      <w:marLeft w:val="0"/>
                                                      <w:marRight w:val="0"/>
                                                      <w:marTop w:val="0"/>
                                                      <w:marBottom w:val="0"/>
                                                      <w:divBdr>
                                                        <w:top w:val="none" w:sz="0" w:space="0" w:color="auto"/>
                                                        <w:left w:val="none" w:sz="0" w:space="0" w:color="auto"/>
                                                        <w:bottom w:val="none" w:sz="0" w:space="0" w:color="auto"/>
                                                        <w:right w:val="none" w:sz="0" w:space="0" w:color="auto"/>
                                                      </w:divBdr>
                                                    </w:div>
                                                  </w:divsChild>
                                                </w:div>
                                                <w:div w:id="1599606680">
                                                  <w:marLeft w:val="0"/>
                                                  <w:marRight w:val="0"/>
                                                  <w:marTop w:val="0"/>
                                                  <w:marBottom w:val="0"/>
                                                  <w:divBdr>
                                                    <w:top w:val="none" w:sz="0" w:space="0" w:color="auto"/>
                                                    <w:left w:val="none" w:sz="0" w:space="0" w:color="auto"/>
                                                    <w:bottom w:val="none" w:sz="0" w:space="0" w:color="auto"/>
                                                    <w:right w:val="none" w:sz="0" w:space="0" w:color="auto"/>
                                                  </w:divBdr>
                                                  <w:divsChild>
                                                    <w:div w:id="1347903300">
                                                      <w:marLeft w:val="0"/>
                                                      <w:marRight w:val="0"/>
                                                      <w:marTop w:val="0"/>
                                                      <w:marBottom w:val="0"/>
                                                      <w:divBdr>
                                                        <w:top w:val="none" w:sz="0" w:space="0" w:color="auto"/>
                                                        <w:left w:val="none" w:sz="0" w:space="0" w:color="auto"/>
                                                        <w:bottom w:val="none" w:sz="0" w:space="0" w:color="auto"/>
                                                        <w:right w:val="none" w:sz="0" w:space="0" w:color="auto"/>
                                                      </w:divBdr>
                                                    </w:div>
                                                  </w:divsChild>
                                                </w:div>
                                                <w:div w:id="944583514">
                                                  <w:marLeft w:val="0"/>
                                                  <w:marRight w:val="0"/>
                                                  <w:marTop w:val="0"/>
                                                  <w:marBottom w:val="0"/>
                                                  <w:divBdr>
                                                    <w:top w:val="none" w:sz="0" w:space="0" w:color="auto"/>
                                                    <w:left w:val="none" w:sz="0" w:space="0" w:color="auto"/>
                                                    <w:bottom w:val="none" w:sz="0" w:space="0" w:color="auto"/>
                                                    <w:right w:val="none" w:sz="0" w:space="0" w:color="auto"/>
                                                  </w:divBdr>
                                                  <w:divsChild>
                                                    <w:div w:id="1421217674">
                                                      <w:marLeft w:val="0"/>
                                                      <w:marRight w:val="0"/>
                                                      <w:marTop w:val="0"/>
                                                      <w:marBottom w:val="0"/>
                                                      <w:divBdr>
                                                        <w:top w:val="none" w:sz="0" w:space="0" w:color="auto"/>
                                                        <w:left w:val="none" w:sz="0" w:space="0" w:color="auto"/>
                                                        <w:bottom w:val="none" w:sz="0" w:space="0" w:color="auto"/>
                                                        <w:right w:val="none" w:sz="0" w:space="0" w:color="auto"/>
                                                      </w:divBdr>
                                                    </w:div>
                                                  </w:divsChild>
                                                </w:div>
                                                <w:div w:id="1762294537">
                                                  <w:marLeft w:val="0"/>
                                                  <w:marRight w:val="0"/>
                                                  <w:marTop w:val="0"/>
                                                  <w:marBottom w:val="0"/>
                                                  <w:divBdr>
                                                    <w:top w:val="none" w:sz="0" w:space="0" w:color="auto"/>
                                                    <w:left w:val="none" w:sz="0" w:space="0" w:color="auto"/>
                                                    <w:bottom w:val="none" w:sz="0" w:space="0" w:color="auto"/>
                                                    <w:right w:val="none" w:sz="0" w:space="0" w:color="auto"/>
                                                  </w:divBdr>
                                                  <w:divsChild>
                                                    <w:div w:id="472678168">
                                                      <w:marLeft w:val="0"/>
                                                      <w:marRight w:val="0"/>
                                                      <w:marTop w:val="0"/>
                                                      <w:marBottom w:val="0"/>
                                                      <w:divBdr>
                                                        <w:top w:val="none" w:sz="0" w:space="0" w:color="auto"/>
                                                        <w:left w:val="none" w:sz="0" w:space="0" w:color="auto"/>
                                                        <w:bottom w:val="none" w:sz="0" w:space="0" w:color="auto"/>
                                                        <w:right w:val="none" w:sz="0" w:space="0" w:color="auto"/>
                                                      </w:divBdr>
                                                    </w:div>
                                                  </w:divsChild>
                                                </w:div>
                                                <w:div w:id="425346840">
                                                  <w:marLeft w:val="0"/>
                                                  <w:marRight w:val="0"/>
                                                  <w:marTop w:val="0"/>
                                                  <w:marBottom w:val="0"/>
                                                  <w:divBdr>
                                                    <w:top w:val="none" w:sz="0" w:space="0" w:color="auto"/>
                                                    <w:left w:val="none" w:sz="0" w:space="0" w:color="auto"/>
                                                    <w:bottom w:val="none" w:sz="0" w:space="0" w:color="auto"/>
                                                    <w:right w:val="none" w:sz="0" w:space="0" w:color="auto"/>
                                                  </w:divBdr>
                                                  <w:divsChild>
                                                    <w:div w:id="6492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816080">
              <w:marLeft w:val="0"/>
              <w:marRight w:val="0"/>
              <w:marTop w:val="100"/>
              <w:marBottom w:val="100"/>
              <w:divBdr>
                <w:top w:val="none" w:sz="0" w:space="0" w:color="auto"/>
                <w:left w:val="none" w:sz="0" w:space="0" w:color="auto"/>
                <w:bottom w:val="none" w:sz="0" w:space="0" w:color="auto"/>
                <w:right w:val="none" w:sz="0" w:space="0" w:color="auto"/>
              </w:divBdr>
              <w:divsChild>
                <w:div w:id="876043445">
                  <w:marLeft w:val="0"/>
                  <w:marRight w:val="0"/>
                  <w:marTop w:val="0"/>
                  <w:marBottom w:val="0"/>
                  <w:divBdr>
                    <w:top w:val="none" w:sz="0" w:space="0" w:color="auto"/>
                    <w:left w:val="none" w:sz="0" w:space="0" w:color="auto"/>
                    <w:bottom w:val="none" w:sz="0" w:space="0" w:color="auto"/>
                    <w:right w:val="none" w:sz="0" w:space="0" w:color="auto"/>
                  </w:divBdr>
                  <w:divsChild>
                    <w:div w:id="1962877122">
                      <w:marLeft w:val="0"/>
                      <w:marRight w:val="0"/>
                      <w:marTop w:val="0"/>
                      <w:marBottom w:val="0"/>
                      <w:divBdr>
                        <w:top w:val="none" w:sz="0" w:space="0" w:color="auto"/>
                        <w:left w:val="none" w:sz="0" w:space="0" w:color="auto"/>
                        <w:bottom w:val="none" w:sz="0" w:space="0" w:color="auto"/>
                        <w:right w:val="none" w:sz="0" w:space="0" w:color="auto"/>
                      </w:divBdr>
                      <w:divsChild>
                        <w:div w:id="2008512401">
                          <w:marLeft w:val="0"/>
                          <w:marRight w:val="0"/>
                          <w:marTop w:val="0"/>
                          <w:marBottom w:val="0"/>
                          <w:divBdr>
                            <w:top w:val="none" w:sz="0" w:space="0" w:color="auto"/>
                            <w:left w:val="none" w:sz="0" w:space="0" w:color="auto"/>
                            <w:bottom w:val="none" w:sz="0" w:space="0" w:color="auto"/>
                            <w:right w:val="none" w:sz="0" w:space="0" w:color="auto"/>
                          </w:divBdr>
                          <w:divsChild>
                            <w:div w:id="1381395654">
                              <w:marLeft w:val="0"/>
                              <w:marRight w:val="0"/>
                              <w:marTop w:val="0"/>
                              <w:marBottom w:val="0"/>
                              <w:divBdr>
                                <w:top w:val="none" w:sz="0" w:space="0" w:color="auto"/>
                                <w:left w:val="none" w:sz="0" w:space="0" w:color="auto"/>
                                <w:bottom w:val="none" w:sz="0" w:space="0" w:color="auto"/>
                                <w:right w:val="none" w:sz="0" w:space="0" w:color="auto"/>
                              </w:divBdr>
                              <w:divsChild>
                                <w:div w:id="267584124">
                                  <w:marLeft w:val="0"/>
                                  <w:marRight w:val="0"/>
                                  <w:marTop w:val="0"/>
                                  <w:marBottom w:val="0"/>
                                  <w:divBdr>
                                    <w:top w:val="none" w:sz="0" w:space="0" w:color="auto"/>
                                    <w:left w:val="none" w:sz="0" w:space="0" w:color="auto"/>
                                    <w:bottom w:val="none" w:sz="0" w:space="0" w:color="auto"/>
                                    <w:right w:val="none" w:sz="0" w:space="0" w:color="auto"/>
                                  </w:divBdr>
                                  <w:divsChild>
                                    <w:div w:id="16822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0084">
                              <w:marLeft w:val="0"/>
                              <w:marRight w:val="0"/>
                              <w:marTop w:val="0"/>
                              <w:marBottom w:val="0"/>
                              <w:divBdr>
                                <w:top w:val="none" w:sz="0" w:space="0" w:color="auto"/>
                                <w:left w:val="none" w:sz="0" w:space="0" w:color="auto"/>
                                <w:bottom w:val="none" w:sz="0" w:space="0" w:color="auto"/>
                                <w:right w:val="none" w:sz="0" w:space="0" w:color="auto"/>
                              </w:divBdr>
                              <w:divsChild>
                                <w:div w:id="1050113662">
                                  <w:marLeft w:val="0"/>
                                  <w:marRight w:val="0"/>
                                  <w:marTop w:val="0"/>
                                  <w:marBottom w:val="0"/>
                                  <w:divBdr>
                                    <w:top w:val="none" w:sz="0" w:space="0" w:color="auto"/>
                                    <w:left w:val="none" w:sz="0" w:space="0" w:color="auto"/>
                                    <w:bottom w:val="none" w:sz="0" w:space="0" w:color="auto"/>
                                    <w:right w:val="none" w:sz="0" w:space="0" w:color="auto"/>
                                  </w:divBdr>
                                  <w:divsChild>
                                    <w:div w:id="1084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3561">
                              <w:marLeft w:val="0"/>
                              <w:marRight w:val="0"/>
                              <w:marTop w:val="0"/>
                              <w:marBottom w:val="0"/>
                              <w:divBdr>
                                <w:top w:val="none" w:sz="0" w:space="0" w:color="auto"/>
                                <w:left w:val="none" w:sz="0" w:space="0" w:color="auto"/>
                                <w:bottom w:val="none" w:sz="0" w:space="0" w:color="auto"/>
                                <w:right w:val="none" w:sz="0" w:space="0" w:color="auto"/>
                              </w:divBdr>
                              <w:divsChild>
                                <w:div w:id="104202647">
                                  <w:marLeft w:val="0"/>
                                  <w:marRight w:val="0"/>
                                  <w:marTop w:val="0"/>
                                  <w:marBottom w:val="0"/>
                                  <w:divBdr>
                                    <w:top w:val="none" w:sz="0" w:space="0" w:color="auto"/>
                                    <w:left w:val="none" w:sz="0" w:space="0" w:color="auto"/>
                                    <w:bottom w:val="none" w:sz="0" w:space="0" w:color="auto"/>
                                    <w:right w:val="none" w:sz="0" w:space="0" w:color="auto"/>
                                  </w:divBdr>
                                  <w:divsChild>
                                    <w:div w:id="6910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60226">
                          <w:marLeft w:val="0"/>
                          <w:marRight w:val="0"/>
                          <w:marTop w:val="0"/>
                          <w:marBottom w:val="0"/>
                          <w:divBdr>
                            <w:top w:val="none" w:sz="0" w:space="0" w:color="auto"/>
                            <w:left w:val="none" w:sz="0" w:space="0" w:color="auto"/>
                            <w:bottom w:val="none" w:sz="0" w:space="0" w:color="auto"/>
                            <w:right w:val="none" w:sz="0" w:space="0" w:color="auto"/>
                          </w:divBdr>
                        </w:div>
                      </w:divsChild>
                    </w:div>
                    <w:div w:id="619149302">
                      <w:marLeft w:val="0"/>
                      <w:marRight w:val="0"/>
                      <w:marTop w:val="0"/>
                      <w:marBottom w:val="0"/>
                      <w:divBdr>
                        <w:top w:val="none" w:sz="0" w:space="0" w:color="auto"/>
                        <w:left w:val="none" w:sz="0" w:space="0" w:color="auto"/>
                        <w:bottom w:val="none" w:sz="0" w:space="0" w:color="auto"/>
                        <w:right w:val="none" w:sz="0" w:space="0" w:color="auto"/>
                      </w:divBdr>
                      <w:divsChild>
                        <w:div w:id="870611612">
                          <w:marLeft w:val="0"/>
                          <w:marRight w:val="0"/>
                          <w:marTop w:val="0"/>
                          <w:marBottom w:val="300"/>
                          <w:divBdr>
                            <w:top w:val="none" w:sz="0" w:space="0" w:color="auto"/>
                            <w:left w:val="none" w:sz="0" w:space="0" w:color="auto"/>
                            <w:bottom w:val="none" w:sz="0" w:space="0" w:color="auto"/>
                            <w:right w:val="none" w:sz="0" w:space="0" w:color="auto"/>
                          </w:divBdr>
                        </w:div>
                        <w:div w:id="167378961">
                          <w:marLeft w:val="0"/>
                          <w:marRight w:val="0"/>
                          <w:marTop w:val="0"/>
                          <w:marBottom w:val="300"/>
                          <w:divBdr>
                            <w:top w:val="none" w:sz="0" w:space="0" w:color="auto"/>
                            <w:left w:val="none" w:sz="0" w:space="0" w:color="auto"/>
                            <w:bottom w:val="none" w:sz="0" w:space="0" w:color="auto"/>
                            <w:right w:val="none" w:sz="0" w:space="0" w:color="auto"/>
                          </w:divBdr>
                          <w:divsChild>
                            <w:div w:id="1312128677">
                              <w:marLeft w:val="0"/>
                              <w:marRight w:val="0"/>
                              <w:marTop w:val="0"/>
                              <w:marBottom w:val="240"/>
                              <w:divBdr>
                                <w:top w:val="none" w:sz="0" w:space="0" w:color="auto"/>
                                <w:left w:val="none" w:sz="0" w:space="0" w:color="auto"/>
                                <w:bottom w:val="none" w:sz="0" w:space="0" w:color="auto"/>
                                <w:right w:val="none" w:sz="0" w:space="0" w:color="auto"/>
                              </w:divBdr>
                            </w:div>
                            <w:div w:id="977107924">
                              <w:marLeft w:val="0"/>
                              <w:marRight w:val="0"/>
                              <w:marTop w:val="0"/>
                              <w:marBottom w:val="0"/>
                              <w:divBdr>
                                <w:top w:val="none" w:sz="0" w:space="0" w:color="auto"/>
                                <w:left w:val="none" w:sz="0" w:space="0" w:color="auto"/>
                                <w:bottom w:val="none" w:sz="0" w:space="0" w:color="auto"/>
                                <w:right w:val="none" w:sz="0" w:space="0" w:color="auto"/>
                              </w:divBdr>
                            </w:div>
                            <w:div w:id="3071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4253">
              <w:marLeft w:val="0"/>
              <w:marRight w:val="0"/>
              <w:marTop w:val="0"/>
              <w:marBottom w:val="0"/>
              <w:divBdr>
                <w:top w:val="none" w:sz="0" w:space="0" w:color="auto"/>
                <w:left w:val="none" w:sz="0" w:space="0" w:color="auto"/>
                <w:bottom w:val="none" w:sz="0" w:space="0" w:color="auto"/>
                <w:right w:val="none" w:sz="0" w:space="0" w:color="auto"/>
              </w:divBdr>
              <w:divsChild>
                <w:div w:id="1550336132">
                  <w:marLeft w:val="0"/>
                  <w:marRight w:val="0"/>
                  <w:marTop w:val="100"/>
                  <w:marBottom w:val="100"/>
                  <w:divBdr>
                    <w:top w:val="none" w:sz="0" w:space="0" w:color="auto"/>
                    <w:left w:val="none" w:sz="0" w:space="0" w:color="auto"/>
                    <w:bottom w:val="none" w:sz="0" w:space="0" w:color="auto"/>
                    <w:right w:val="none" w:sz="0" w:space="0" w:color="auto"/>
                  </w:divBdr>
                  <w:divsChild>
                    <w:div w:id="483661287">
                      <w:marLeft w:val="0"/>
                      <w:marRight w:val="0"/>
                      <w:marTop w:val="0"/>
                      <w:marBottom w:val="0"/>
                      <w:divBdr>
                        <w:top w:val="none" w:sz="0" w:space="0" w:color="auto"/>
                        <w:left w:val="none" w:sz="0" w:space="0" w:color="auto"/>
                        <w:bottom w:val="none" w:sz="0" w:space="0" w:color="auto"/>
                        <w:right w:val="none" w:sz="0" w:space="0" w:color="auto"/>
                      </w:divBdr>
                      <w:divsChild>
                        <w:div w:id="1411580392">
                          <w:marLeft w:val="0"/>
                          <w:marRight w:val="0"/>
                          <w:marTop w:val="0"/>
                          <w:marBottom w:val="0"/>
                          <w:divBdr>
                            <w:top w:val="none" w:sz="0" w:space="0" w:color="auto"/>
                            <w:left w:val="none" w:sz="0" w:space="0" w:color="auto"/>
                            <w:bottom w:val="none" w:sz="0" w:space="0" w:color="auto"/>
                            <w:right w:val="none" w:sz="0" w:space="0" w:color="auto"/>
                          </w:divBdr>
                        </w:div>
                        <w:div w:id="798189179">
                          <w:marLeft w:val="0"/>
                          <w:marRight w:val="0"/>
                          <w:marTop w:val="0"/>
                          <w:marBottom w:val="0"/>
                          <w:divBdr>
                            <w:top w:val="none" w:sz="0" w:space="0" w:color="auto"/>
                            <w:left w:val="none" w:sz="0" w:space="0" w:color="auto"/>
                            <w:bottom w:val="none" w:sz="0" w:space="0" w:color="auto"/>
                            <w:right w:val="none" w:sz="0" w:space="0" w:color="auto"/>
                          </w:divBdr>
                        </w:div>
                      </w:divsChild>
                    </w:div>
                    <w:div w:id="11699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8625">
          <w:marLeft w:val="0"/>
          <w:marRight w:val="0"/>
          <w:marTop w:val="0"/>
          <w:marBottom w:val="0"/>
          <w:divBdr>
            <w:top w:val="none" w:sz="0" w:space="0" w:color="auto"/>
            <w:left w:val="none" w:sz="0" w:space="0" w:color="auto"/>
            <w:bottom w:val="none" w:sz="0" w:space="0" w:color="auto"/>
            <w:right w:val="none" w:sz="0" w:space="0" w:color="auto"/>
          </w:divBdr>
          <w:divsChild>
            <w:div w:id="1160384797">
              <w:marLeft w:val="0"/>
              <w:marRight w:val="0"/>
              <w:marTop w:val="100"/>
              <w:marBottom w:val="100"/>
              <w:divBdr>
                <w:top w:val="none" w:sz="0" w:space="0" w:color="auto"/>
                <w:left w:val="none" w:sz="0" w:space="0" w:color="auto"/>
                <w:bottom w:val="none" w:sz="0" w:space="0" w:color="auto"/>
                <w:right w:val="none" w:sz="0" w:space="0" w:color="auto"/>
              </w:divBdr>
              <w:divsChild>
                <w:div w:id="879978211">
                  <w:marLeft w:val="0"/>
                  <w:marRight w:val="0"/>
                  <w:marTop w:val="0"/>
                  <w:marBottom w:val="0"/>
                  <w:divBdr>
                    <w:top w:val="none" w:sz="0" w:space="0" w:color="auto"/>
                    <w:left w:val="none" w:sz="0" w:space="0" w:color="auto"/>
                    <w:bottom w:val="none" w:sz="0" w:space="0" w:color="auto"/>
                    <w:right w:val="none" w:sz="0" w:space="0" w:color="auto"/>
                  </w:divBdr>
                  <w:divsChild>
                    <w:div w:id="1355686749">
                      <w:marLeft w:val="0"/>
                      <w:marRight w:val="0"/>
                      <w:marTop w:val="0"/>
                      <w:marBottom w:val="0"/>
                      <w:divBdr>
                        <w:top w:val="none" w:sz="0" w:space="0" w:color="auto"/>
                        <w:left w:val="none" w:sz="0" w:space="0" w:color="auto"/>
                        <w:bottom w:val="none" w:sz="0" w:space="0" w:color="auto"/>
                        <w:right w:val="none" w:sz="0" w:space="0" w:color="auto"/>
                      </w:divBdr>
                      <w:divsChild>
                        <w:div w:id="1118647464">
                          <w:marLeft w:val="0"/>
                          <w:marRight w:val="0"/>
                          <w:marTop w:val="75"/>
                          <w:marBottom w:val="0"/>
                          <w:divBdr>
                            <w:top w:val="none" w:sz="0" w:space="0" w:color="auto"/>
                            <w:left w:val="none" w:sz="0" w:space="0" w:color="auto"/>
                            <w:bottom w:val="none" w:sz="0" w:space="0" w:color="auto"/>
                            <w:right w:val="none" w:sz="0" w:space="0" w:color="auto"/>
                          </w:divBdr>
                          <w:divsChild>
                            <w:div w:id="1114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7730</Characters>
  <Application>Microsoft Office Word</Application>
  <DocSecurity>0</DocSecurity>
  <Lines>64</Lines>
  <Paragraphs>18</Paragraphs>
  <ScaleCrop>false</ScaleCrop>
  <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2</cp:revision>
  <dcterms:created xsi:type="dcterms:W3CDTF">2020-04-21T01:19:00Z</dcterms:created>
  <dcterms:modified xsi:type="dcterms:W3CDTF">2020-04-21T01:19:00Z</dcterms:modified>
</cp:coreProperties>
</file>